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8294461"/>
        <w:docPartObj>
          <w:docPartGallery w:val="Cover Pages"/>
          <w:docPartUnique/>
        </w:docPartObj>
      </w:sdtPr>
      <w:sdtEndPr>
        <w:rPr>
          <w:b/>
        </w:rPr>
      </w:sdtEndPr>
      <w:sdtContent>
        <w:p w14:paraId="56ACA445" w14:textId="77777777" w:rsidR="00CC4A9F" w:rsidRDefault="00CC4A9F">
          <w:r>
            <w:rPr>
              <w:noProof/>
              <w:lang w:eastAsia="nl-NL"/>
            </w:rPr>
            <mc:AlternateContent>
              <mc:Choice Requires="wps">
                <w:drawing>
                  <wp:anchor distT="0" distB="0" distL="114300" distR="114300" simplePos="0" relativeHeight="251665408" behindDoc="1" locked="0" layoutInCell="1" allowOverlap="1" wp14:anchorId="7882CDE6" wp14:editId="4D21D6AE">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E408CE8" w14:textId="77777777" w:rsidR="00FC33FA" w:rsidRDefault="00FC33F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82CDE6" id="Rechthoek 466" o:spid="_x0000_s1026" style="position:absolute;margin-left:0;margin-top:0;width:581.4pt;height:752.4pt;z-index:-25165107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KF1AIAAIQGAAAOAAAAZHJzL2Uyb0RvYy54bWysVVtv0zAUfkfiP1h+Z+m9JVo6VZuGkMo2&#10;bUN7dh2nieb4GNu98es5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oXvHQliGfimQjRTtsUNR/0nfFFWr0E/mxRkLyS+IdtdPaFqb0ulkj2Ae9Dh7fYO8KROR3O&#10;htMZtoWj7ON4PB7hw3tlaWuujXWfBNTEExk12NCAM9surYuqrUoDf35dSRloiyqRIBoQs16wDKMl&#10;LqUhW4ZDwTgXyvWDSG7qL5BHPg5XrxkPZOMQRfasZWOOnaeQ8doex+p7vb8KOGk9s/Q44KhlnwyI&#10;zHUs01OGdcVL5bNR4MGIMHlOaFfsUOiVO0jh9aS6FwVOAfZk8CeQbMlyEcEY/zK34NB7LjB+5xtB&#10;GZ5yL92gaXuj7i1F2N7O9rdYxgo7ixAYlOuM60qBOR2530aO+i1GERkPktuv9ujfkyvID7gtBuIZ&#10;sZpfVziWS2bdHTN4N3CU8Ra6W/wUEnYZhYaipATz/RTf6+M6o5SSHd6hjNpvG2YEJfKzwqEdTEfD&#10;gb9c4TUaT/3DvBKtjkVqU18CznUf767mgfQGTrZkYaB+wqO58HFRxBTH6BnlzrSPSxcvJJ5dLhaL&#10;oIbnSjO3VA+ae+ceYr94j/snZnSznQ4X+wbaq8XSN0sadb2lgsXGQVGFDX5BtgEfT13cqHiW/S09&#10;fgetl5/H/AcAAAD//wMAUEsDBBQABgAIAAAAIQDbcrb73AAAAAcBAAAPAAAAZHJzL2Rvd25yZXYu&#10;eG1sTI9BS8NAEIXvgv9hGcGb3SRqKTGbIoKHgiCp+QHb3WkSzM7G7CaN/nqnXuxlmOE93nyv2C6u&#10;FzOOofOkIF0lIJCMtx01CuqP17sNiBA1Wd17QgXfGGBbXl8VOrf+RBXO+9gIDqGQawVtjEMuZTAt&#10;Oh1WfkBi7ehHpyOfYyPtqE8c7nqZJclaOt0Rf2j1gC8tms/95BQk0/t8Xx/TqjImy3ZhZ37qrzel&#10;bm+W5ycQEZf4b4YzPqNDyUwHP5ENoucM9v3Ns5auM+5x4O0xediALAt5yV/+AgAA//8DAFBLAQIt&#10;ABQABgAIAAAAIQC2gziS/gAAAOEBAAATAAAAAAAAAAAAAAAAAAAAAABbQ29udGVudF9UeXBlc10u&#10;eG1sUEsBAi0AFAAGAAgAAAAhADj9If/WAAAAlAEAAAsAAAAAAAAAAAAAAAAALwEAAF9yZWxzLy5y&#10;ZWxzUEsBAi0AFAAGAAgAAAAhANV/UoXUAgAAhAYAAA4AAAAAAAAAAAAAAAAALgIAAGRycy9lMm9E&#10;b2MueG1sUEsBAi0AFAAGAAgAAAAhANtytvvcAAAABwEAAA8AAAAAAAAAAAAAAAAALgUAAGRycy9k&#10;b3ducmV2LnhtbFBLBQYAAAAABAAEAPMAAAA3BgAAAAA=&#10;" fillcolor="#deeaf6 [660]" stroked="f" strokeweight="1pt">
                    <v:fill color2="#9cc2e5 [1940]" rotate="t" focus="100%" type="gradient">
                      <o:fill v:ext="view" type="gradientUnscaled"/>
                    </v:fill>
                    <v:path arrowok="t"/>
                    <v:textbox inset="21.6pt,,21.6pt">
                      <w:txbxContent>
                        <w:p w14:paraId="7E408CE8" w14:textId="77777777" w:rsidR="00FC33FA" w:rsidRDefault="00FC33FA"/>
                      </w:txbxContent>
                    </v:textbox>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2635C13B" wp14:editId="7742BD1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CCC3E" w14:textId="77777777" w:rsidR="00FC33FA" w:rsidRDefault="00E3174B">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FC33FA">
                                      <w:rPr>
                                        <w:color w:val="FFFFFF" w:themeColor="background1"/>
                                      </w:rPr>
                                      <w:t>Je eigen voortgang zichtbaar maken.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635C13B" id="Rechthoek 467" o:spid="_x0000_s1027" style="position:absolute;margin-left:0;margin-top:0;width:226.45pt;height:237.6pt;z-index:25166233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KToQIAAJ0FAAAOAAAAZHJzL2Uyb0RvYy54bWysVMlu2zAQvRfoPxC8N5KceokROTAcpCgQ&#10;JEGSImeaIi2hFIclaUvu13dILW7SoIeiPsizvFk5M5dXba3IQVhXgc5pdpZSIjSHotK7nH57vvm0&#10;oMR5pgumQIucHoWjV6uPHy4bsxQTKEEVwhJ0ot2yMTktvTfLJHG8FDVzZ2CERqUEWzOPrN0lhWUN&#10;eq9VMknTWdKALYwFLpxD6XWnpKvoX0rB/b2UTniicoq5+fi18bsN32R1yZY7y0xZ8T4N9g9Z1KzS&#10;GHR0dc08I3tb/eGqrrgFB9KfcagTkLLiItaA1WTpm2qeSmZErAWb48zYJvf/3PK7w4MlVZHTz7M5&#10;JZrV+EiPgpe+BPGdBCG2qDFuicgn82B7ziEZ6m2lrcM/VkLa2Nbj2FbResJROFnMpxfZlBKOuvM0&#10;m08nsfHJydxY578IqEkgcmrx3WI72eHWeQyJ0AESojlQVXFTKRWZMCtioyw5MHxl305CymjxCqV0&#10;wGoIVp06SJJQWVdLpPxRiYBT+lFIbEvIPiYSB/IUhHEutM86VckK0cWepvgbog9pxVyiw+BZYvzR&#10;d+9gQHZOBt9dlj0+mIo4z6Nx+rfEOuPRIkYG7UfjutJg33OgsKo+cocfmtS1JnTJt9s2jkxEBskW&#10;iiOOkYVuv5zhNxU+5C1z/oFZXChcPTwS/h4/UkGTU+gpSkqwP9+TBzzOOWopaXBBc+p+7JkVlKiv&#10;GjcgW0wWi7DSrzj7ittG7nw2nc8Qqff1BnBCMjxJhkcSpdargZQW6he8J+sQGVVMc4yf0+1Abnx3&#10;OvAecbFeRxDusWH+Vj8ZHlyHTodRfW5fmDX9PHtchTsY1pkt34x1hw2WGtZ7D7KKM3/qbP8GeAPi&#10;MPX3KhyZ3/mI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DmQ8KToQIAAJ0FAAAOAAAAAAAAAAAAAAAAAC4CAABkcnMv&#10;ZTJvRG9jLnhtbFBLAQItABQABgAIAAAAIQB4x4n82gAAAAUBAAAPAAAAAAAAAAAAAAAAAPsEAABk&#10;cnMvZG93bnJldi54bWxQSwUGAAAAAAQABADzAAAAAgYAAAAA&#10;" fillcolor="#44546a [3215]" stroked="f" strokeweight="1pt">
                    <v:textbox inset="14.4pt,14.4pt,14.4pt,28.8pt">
                      <w:txbxContent>
                        <w:p w14:paraId="4B5CCC3E" w14:textId="77777777" w:rsidR="00FC33FA" w:rsidRDefault="00E3174B">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FC33FA">
                                <w:rPr>
                                  <w:color w:val="FFFFFF" w:themeColor="background1"/>
                                </w:rPr>
                                <w:t>Je eigen voortgang zichtbaar maken.</w:t>
                              </w:r>
                            </w:sdtContent>
                          </w:sdt>
                        </w:p>
                      </w:txbxContent>
                    </v:textbox>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14:anchorId="565DE2B7" wp14:editId="6ACF76F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D99CC61" id="Rechthoek 468" o:spid="_x0000_s1026" style="position:absolute;margin-left:0;margin-top:0;width:244.8pt;height:554.4pt;z-index:25166131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4384" behindDoc="0" locked="0" layoutInCell="1" allowOverlap="1" wp14:anchorId="34131468" wp14:editId="5B02A23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8D5993B" id="Rechthoek 469" o:spid="_x0000_s1026" style="position:absolute;margin-left:0;margin-top:0;width:226.45pt;height:9.35pt;z-index:25166438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nl-NL"/>
            </w:rPr>
            <mc:AlternateContent>
              <mc:Choice Requires="wps">
                <w:drawing>
                  <wp:anchor distT="0" distB="0" distL="114300" distR="114300" simplePos="0" relativeHeight="251663360" behindDoc="0" locked="0" layoutInCell="1" allowOverlap="1" wp14:anchorId="0F16CA71" wp14:editId="786101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203D8735" w14:textId="41B872A8" w:rsidR="00FC33FA" w:rsidRDefault="00FC33FA">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Integraal beoordelingsmoment II</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7378B6B2" w14:textId="0BDF13D3" w:rsidR="00FC33FA" w:rsidRDefault="008954B7">
                                    <w:pPr>
                                      <w:rPr>
                                        <w:rFonts w:asciiTheme="majorHAnsi" w:eastAsiaTheme="majorEastAsia" w:hAnsiTheme="majorHAnsi" w:cstheme="majorBidi"/>
                                        <w:color w:val="44546A" w:themeColor="text2"/>
                                        <w:sz w:val="32"/>
                                        <w:szCs w:val="32"/>
                                      </w:rPr>
                                    </w:pPr>
                                    <w:r w:rsidRPr="008954B7">
                                      <w:rPr>
                                        <w:rFonts w:asciiTheme="majorHAnsi" w:eastAsiaTheme="majorEastAsia" w:hAnsiTheme="majorHAnsi" w:cstheme="majorBidi"/>
                                        <w:color w:val="44546A" w:themeColor="text2"/>
                                        <w:sz w:val="32"/>
                                        <w:szCs w:val="32"/>
                                      </w:rPr>
                                      <w:t>Voeding en welzijn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0F16CA71" id="_x0000_t202" coordsize="21600,21600" o:spt="202" path="m,l,21600r21600,l21600,xe">
                    <v:stroke joinstyle="miter"/>
                    <v:path gradientshapeok="t" o:connecttype="rect"/>
                  </v:shapetype>
                  <v:shape id="Tekstvak 470" o:spid="_x0000_s1028" type="#_x0000_t202" style="position:absolute;margin-left:0;margin-top:0;width:220.3pt;height:194.9pt;z-index:251663360;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FHPAIAAGsEAAAOAAAAZHJzL2Uyb0RvYy54bWysVF1v2jAUfZ+0/2D5fQRSKG1EqFgrpklV&#10;WwmmPhvHIVEd27MNCfv1O3aAom5P016c++Xre8+5N7O7rpFkL6yrtcrpaDCkRCiui1ptc/pjvfxy&#10;Q4nzTBVMaiVyehCO3s0/f5q1JhOprrQshCVIolzWmpxW3pssSRyvRMPcQBuh4Cy1bZiHardJYVmL&#10;7I1M0uHwOmm1LYzVXDgH60PvpPOYvywF989l6YQnMqeozcfTxnMTzmQ+Y9nWMlPV/FgG+4cqGlYr&#10;PHpO9cA8Iztb/5GqqbnVTpd+wHWT6LKsuYg9oJvR8EM3q4oZEXsBOM6cYXL/Ly1/2r9YUhc5HU+B&#10;j2INSFqLN+f37I0EGxBqjcsQuDII9d1X3YHpk93BGBrvStuEL1oi8CPX4Yyv6DzhMKbT2+nNCC4O&#10;XzqeTtKrmD95v26s89+EbkgQcmpBYMSV7R+dRykIPYWE15Re1lJGEqUibU6vrybDeOHswQ2pQqyI&#10;43BME1rqSw+S7zZdBCE9tbXRxQHdWt1PjDN8WaOiR+b8C7MYEXSBsffPOEqp8bI+SpRU2v76mz3E&#10;gzl4KWkxcjl1P3fMCkrkdwVOb0fjMdL6qIwn0xSKvfRsLj1q19xrTPUIC2Z4FEO8lyextLp5xXYs&#10;wqtwMcXxdk79Sbz3/SJgu7hYLGIQptIw/6hWhofUAbeA97p7ZdYcSfHg80mfhpNlH7jpY8NNZxY7&#10;D4YicQHnHlWwGBRMdOTzuH1hZS71GPX+j5j/Bg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Ox5BRz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203D8735" w14:textId="41B872A8" w:rsidR="00FC33FA" w:rsidRDefault="00FC33FA">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Integraal beoordelingsmoment II</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7378B6B2" w14:textId="0BDF13D3" w:rsidR="00FC33FA" w:rsidRDefault="008954B7">
                              <w:pPr>
                                <w:rPr>
                                  <w:rFonts w:asciiTheme="majorHAnsi" w:eastAsiaTheme="majorEastAsia" w:hAnsiTheme="majorHAnsi" w:cstheme="majorBidi"/>
                                  <w:color w:val="44546A" w:themeColor="text2"/>
                                  <w:sz w:val="32"/>
                                  <w:szCs w:val="32"/>
                                </w:rPr>
                              </w:pPr>
                              <w:r w:rsidRPr="008954B7">
                                <w:rPr>
                                  <w:rFonts w:asciiTheme="majorHAnsi" w:eastAsiaTheme="majorEastAsia" w:hAnsiTheme="majorHAnsi" w:cstheme="majorBidi"/>
                                  <w:color w:val="44546A" w:themeColor="text2"/>
                                  <w:sz w:val="32"/>
                                  <w:szCs w:val="32"/>
                                </w:rPr>
                                <w:t>Voeding en welzijn</w:t>
                              </w:r>
                            </w:p>
                          </w:sdtContent>
                        </w:sdt>
                      </w:txbxContent>
                    </v:textbox>
                    <w10:wrap type="square" anchorx="page" anchory="page"/>
                  </v:shape>
                </w:pict>
              </mc:Fallback>
            </mc:AlternateContent>
          </w:r>
        </w:p>
        <w:p w14:paraId="3826BF36" w14:textId="77777777" w:rsidR="00CC4A9F" w:rsidRDefault="00CC4A9F">
          <w:pPr>
            <w:rPr>
              <w:b/>
            </w:rPr>
          </w:pPr>
          <w:r>
            <w:rPr>
              <w:b/>
            </w:rPr>
            <w:br w:type="page"/>
          </w:r>
        </w:p>
      </w:sdtContent>
    </w:sdt>
    <w:p w14:paraId="418253C8" w14:textId="77777777" w:rsidR="00AA3A90" w:rsidRDefault="00AA3A90" w:rsidP="00AA3A90">
      <w:pPr>
        <w:pStyle w:val="Kop1"/>
      </w:pPr>
      <w:bookmarkStart w:id="0" w:name="_Toc515010406"/>
      <w:r>
        <w:lastRenderedPageBreak/>
        <w:t>Voorwoord</w:t>
      </w:r>
      <w:bookmarkEnd w:id="0"/>
    </w:p>
    <w:p w14:paraId="46EEA9C6" w14:textId="7CED1557" w:rsidR="00757893" w:rsidRDefault="00757893" w:rsidP="00757893">
      <w:pPr>
        <w:pStyle w:val="Geenafstand"/>
      </w:pPr>
      <w:r>
        <w:t xml:space="preserve">In het eerste schooljaar heb je al een IBM (integraal beoordelingsmoment) gehad. Hierbij werd je gevraagd om een stuk over je persoonlijke ontwikkeling te beschrijven met daarbij drie </w:t>
      </w:r>
      <w:proofErr w:type="spellStart"/>
      <w:r>
        <w:t>TOP-stukken</w:t>
      </w:r>
      <w:proofErr w:type="spellEnd"/>
      <w:r>
        <w:t xml:space="preserve"> (bewijsstukken) die deze persoonlijke ontwikkeling beaamde.</w:t>
      </w:r>
      <w:r w:rsidR="00137F87">
        <w:t xml:space="preserve"> </w:t>
      </w:r>
      <w:r>
        <w:t>In leerjaar twee ga je het hele sch</w:t>
      </w:r>
      <w:r w:rsidR="00E31BD1">
        <w:t xml:space="preserve">ooljaar een portfolio bijhouden. Dit wordt het talentportfolio genoemd. Aan het einde van het schooljaar ga je een IBM-portfolio maken en volgt een CGI. </w:t>
      </w:r>
      <w:r>
        <w:t>In het CGI laat je wederom je ontwikkeling zien en vertel je ook waarom jij vindt dat je klaar bent voor het examenjaar. Ben je voldoende op niveau om te gaan afstuderen?</w:t>
      </w:r>
    </w:p>
    <w:p w14:paraId="74A9F403" w14:textId="78934058" w:rsidR="00757893" w:rsidRDefault="00757893" w:rsidP="00757893">
      <w:pPr>
        <w:pStyle w:val="Geenafstand"/>
      </w:pPr>
      <w:r>
        <w:tab/>
      </w:r>
      <w:r w:rsidR="008E7F2A">
        <w:t xml:space="preserve">In leerjaar 1 stond “Wie ben ik, wat kan ik, wat wil ik?” centraal. Dit schooljaar staat </w:t>
      </w:r>
      <w:r>
        <w:t>“Wie ben ik op de werkvloer?” centraal. Hierin wordt er meer ing</w:t>
      </w:r>
      <w:r w:rsidR="008E7F2A">
        <w:t>ezoomd op jouw rol in de groep en de werkvloer.</w:t>
      </w:r>
    </w:p>
    <w:p w14:paraId="44186C46" w14:textId="77777777" w:rsidR="008E7F2A" w:rsidRDefault="008E7F2A" w:rsidP="00757893">
      <w:pPr>
        <w:pStyle w:val="Geenafstand"/>
      </w:pPr>
    </w:p>
    <w:p w14:paraId="42CD93C7" w14:textId="3E6DA61A" w:rsidR="00757893" w:rsidRDefault="008E7F2A" w:rsidP="00757893">
      <w:pPr>
        <w:pStyle w:val="Geenafstand"/>
      </w:pPr>
      <w:r>
        <w:t>Omdat we het belangrijk vinden dat je de link ziet met je toekomstige vakmanschap kun je hieronder de LOB (loopbaan ontwikkelingsbegeleiding) competenties en de werkprocessen horen bij je opleidingen. Op deze competenties en werkprocessen ga je in het IBM II reflecteren.</w:t>
      </w:r>
    </w:p>
    <w:p w14:paraId="42C84E05" w14:textId="77777777" w:rsidR="005F34BB" w:rsidRDefault="005F34BB" w:rsidP="00AA3A90">
      <w:pPr>
        <w:pStyle w:val="Geenafstand"/>
      </w:pPr>
    </w:p>
    <w:tbl>
      <w:tblPr>
        <w:tblStyle w:val="Tabelraster"/>
        <w:tblW w:w="0" w:type="auto"/>
        <w:tblLook w:val="04A0" w:firstRow="1" w:lastRow="0" w:firstColumn="1" w:lastColumn="0" w:noHBand="0" w:noVBand="1"/>
      </w:tblPr>
      <w:tblGrid>
        <w:gridCol w:w="4531"/>
        <w:gridCol w:w="4531"/>
      </w:tblGrid>
      <w:tr w:rsidR="005F34BB" w14:paraId="3A912280" w14:textId="77777777" w:rsidTr="005F34BB">
        <w:tc>
          <w:tcPr>
            <w:tcW w:w="4531" w:type="dxa"/>
          </w:tcPr>
          <w:p w14:paraId="7BE0E9A6" w14:textId="6CE54AF5" w:rsidR="005F34BB" w:rsidRDefault="005F34BB" w:rsidP="00AA3A90">
            <w:pPr>
              <w:pStyle w:val="Geenafstand"/>
            </w:pPr>
            <w:r>
              <w:t>Loopbaanontwikkeling:</w:t>
            </w:r>
          </w:p>
        </w:tc>
        <w:tc>
          <w:tcPr>
            <w:tcW w:w="4531" w:type="dxa"/>
          </w:tcPr>
          <w:p w14:paraId="7E70704C" w14:textId="01B72C2B" w:rsidR="005F34BB" w:rsidRPr="008954B7" w:rsidRDefault="005F34BB" w:rsidP="008954B7">
            <w:pPr>
              <w:pStyle w:val="Geenafstand"/>
            </w:pPr>
            <w:r w:rsidRPr="008954B7">
              <w:t xml:space="preserve">Werkprocessen </w:t>
            </w:r>
            <w:r w:rsidR="008954B7" w:rsidRPr="008954B7">
              <w:t>van opleiding:</w:t>
            </w:r>
          </w:p>
        </w:tc>
      </w:tr>
      <w:tr w:rsidR="005F34BB" w14:paraId="73777486" w14:textId="77777777" w:rsidTr="005F34BB">
        <w:tc>
          <w:tcPr>
            <w:tcW w:w="4531" w:type="dxa"/>
          </w:tcPr>
          <w:p w14:paraId="22AD22D9" w14:textId="6904304C" w:rsidR="005F34BB" w:rsidRDefault="005F34BB" w:rsidP="005F34BB">
            <w:pPr>
              <w:pStyle w:val="Geenafstand"/>
            </w:pPr>
            <w:r>
              <w:t xml:space="preserve">De </w:t>
            </w:r>
            <w:r w:rsidR="00052856">
              <w:t>student</w:t>
            </w:r>
            <w:r>
              <w:t>:</w:t>
            </w:r>
          </w:p>
          <w:p w14:paraId="1E9167D3" w14:textId="18B0EA0F" w:rsidR="005F34BB" w:rsidRDefault="005F34BB" w:rsidP="005F34BB">
            <w:pPr>
              <w:pStyle w:val="Geenafstand"/>
              <w:numPr>
                <w:ilvl w:val="0"/>
                <w:numId w:val="16"/>
              </w:numPr>
            </w:pPr>
            <w:r>
              <w:t>oriënteert zich op en heeft inzicht in de mogelijkheden die de arbeidsmarkt biedt</w:t>
            </w:r>
          </w:p>
          <w:p w14:paraId="4B48D5EE" w14:textId="561005B5" w:rsidR="005F34BB" w:rsidRDefault="005F34BB" w:rsidP="005F34BB">
            <w:pPr>
              <w:pStyle w:val="Geenafstand"/>
              <w:numPr>
                <w:ilvl w:val="0"/>
                <w:numId w:val="16"/>
              </w:numPr>
            </w:pPr>
            <w:r>
              <w:t>is in staat de eigen kwaliteiten, mogelijkheden, waarden en motieven te vergelijken met gevraagde waarden en kwaliteiten van verschillende soorten werk</w:t>
            </w:r>
          </w:p>
          <w:p w14:paraId="4443E1DA" w14:textId="77777777" w:rsidR="005F34BB" w:rsidRDefault="005F34BB" w:rsidP="005F34BB">
            <w:pPr>
              <w:pStyle w:val="Geenafstand"/>
            </w:pPr>
          </w:p>
          <w:p w14:paraId="7B3C5297" w14:textId="59F359A6" w:rsidR="005F34BB" w:rsidRDefault="005F34BB" w:rsidP="0028413C">
            <w:pPr>
              <w:pStyle w:val="Geenafstand"/>
            </w:pPr>
            <w:r>
              <w:t>De onderstaande elementen komen bij loopbaanontwikkeling en-begeleiding aan bod:</w:t>
            </w:r>
          </w:p>
          <w:p w14:paraId="5439685C" w14:textId="67C311D7" w:rsidR="005F34BB" w:rsidRDefault="005F34BB" w:rsidP="005F34BB">
            <w:pPr>
              <w:pStyle w:val="Geenafstand"/>
              <w:numPr>
                <w:ilvl w:val="0"/>
                <w:numId w:val="16"/>
              </w:numPr>
            </w:pPr>
            <w:r>
              <w:t>capaciteitenreflectie: beschouwing van de capaciteiten die van belang zijn voor de loopbaan</w:t>
            </w:r>
          </w:p>
          <w:p w14:paraId="396574DA" w14:textId="41904B75" w:rsidR="005F34BB" w:rsidRDefault="005F34BB" w:rsidP="005F34BB">
            <w:pPr>
              <w:pStyle w:val="Geenafstand"/>
              <w:numPr>
                <w:ilvl w:val="0"/>
                <w:numId w:val="16"/>
              </w:numPr>
            </w:pPr>
            <w:r>
              <w:t>motievenreflectie: beschouwing van de wensen en waarden van belang voor de loopbaan</w:t>
            </w:r>
          </w:p>
          <w:p w14:paraId="0440AA76" w14:textId="0A979191" w:rsidR="005F34BB" w:rsidRDefault="005F34BB" w:rsidP="005F34BB">
            <w:pPr>
              <w:pStyle w:val="Geenafstand"/>
              <w:numPr>
                <w:ilvl w:val="0"/>
                <w:numId w:val="16"/>
              </w:numPr>
            </w:pPr>
            <w:r>
              <w:t>werkexploratie: onderzoek naar werk en mobiliteit in de loopbaan</w:t>
            </w:r>
          </w:p>
          <w:p w14:paraId="118258E2" w14:textId="77777777" w:rsidR="005F34BB" w:rsidRDefault="005F34BB" w:rsidP="005F34BB">
            <w:pPr>
              <w:pStyle w:val="Geenafstand"/>
              <w:numPr>
                <w:ilvl w:val="0"/>
                <w:numId w:val="16"/>
              </w:numPr>
            </w:pPr>
            <w:r>
              <w:t>loopbaansturing: loopbaangerichte planning en beïnvloeding van het leer- en werkproces</w:t>
            </w:r>
          </w:p>
          <w:p w14:paraId="254AD14A" w14:textId="2D0387FC" w:rsidR="00AF1112" w:rsidRPr="00AF1112" w:rsidRDefault="00AF1112" w:rsidP="00AF1112">
            <w:pPr>
              <w:pStyle w:val="Lijstalinea"/>
              <w:numPr>
                <w:ilvl w:val="0"/>
                <w:numId w:val="16"/>
              </w:numPr>
              <w:rPr>
                <w:rFonts w:cs="Arial"/>
                <w:color w:val="000000"/>
                <w:szCs w:val="20"/>
              </w:rPr>
            </w:pPr>
            <w:r w:rsidRPr="00AF1112">
              <w:rPr>
                <w:rFonts w:cs="Arial"/>
                <w:color w:val="000000"/>
                <w:szCs w:val="20"/>
              </w:rPr>
              <w:t>netwerken: contacten opbouwen en onderhouden op de arbeidsmarkt, gericht op loopbaanontwikkeling</w:t>
            </w:r>
          </w:p>
        </w:tc>
        <w:tc>
          <w:tcPr>
            <w:tcW w:w="4531" w:type="dxa"/>
          </w:tcPr>
          <w:p w14:paraId="3A941A73" w14:textId="77777777" w:rsidR="008954B7" w:rsidRPr="00832184" w:rsidRDefault="008954B7" w:rsidP="008954B7">
            <w:pPr>
              <w:pStyle w:val="Geenafstand"/>
              <w:numPr>
                <w:ilvl w:val="0"/>
                <w:numId w:val="16"/>
              </w:numPr>
            </w:pPr>
            <w:r w:rsidRPr="00832184">
              <w:t>Draagt zorg voor de kwaliteit van het voedsel</w:t>
            </w:r>
          </w:p>
          <w:p w14:paraId="5EC774F5" w14:textId="77777777" w:rsidR="008954B7" w:rsidRPr="00832184" w:rsidRDefault="008954B7" w:rsidP="008954B7">
            <w:pPr>
              <w:pStyle w:val="Geenafstand"/>
              <w:numPr>
                <w:ilvl w:val="0"/>
                <w:numId w:val="16"/>
              </w:numPr>
            </w:pPr>
            <w:r w:rsidRPr="00832184">
              <w:t>Draagt zorg voor voedselveiligheid</w:t>
            </w:r>
          </w:p>
          <w:p w14:paraId="24DECA46" w14:textId="77777777" w:rsidR="008954B7" w:rsidRPr="00832184" w:rsidRDefault="008954B7" w:rsidP="008954B7">
            <w:pPr>
              <w:pStyle w:val="Geenafstand"/>
              <w:numPr>
                <w:ilvl w:val="0"/>
                <w:numId w:val="16"/>
              </w:numPr>
            </w:pPr>
            <w:r w:rsidRPr="00832184">
              <w:t>Draagt zorg voor interne en externe informatie-uitwisseling</w:t>
            </w:r>
          </w:p>
          <w:p w14:paraId="1202AF28" w14:textId="77777777" w:rsidR="008954B7" w:rsidRPr="00832184" w:rsidRDefault="008954B7" w:rsidP="008954B7">
            <w:pPr>
              <w:pStyle w:val="Geenafstand"/>
              <w:numPr>
                <w:ilvl w:val="0"/>
                <w:numId w:val="16"/>
              </w:numPr>
            </w:pPr>
            <w:r w:rsidRPr="00832184">
              <w:t>Oriënteert zich op de vraag van de klant</w:t>
            </w:r>
          </w:p>
          <w:p w14:paraId="0C064F33" w14:textId="77777777" w:rsidR="008954B7" w:rsidRPr="00832184" w:rsidRDefault="008954B7" w:rsidP="008954B7">
            <w:pPr>
              <w:pStyle w:val="Geenafstand"/>
              <w:numPr>
                <w:ilvl w:val="0"/>
                <w:numId w:val="16"/>
              </w:numPr>
            </w:pPr>
            <w:r w:rsidRPr="00832184">
              <w:t>Adviseert klant over gebruik van voedsel en voeding</w:t>
            </w:r>
          </w:p>
          <w:p w14:paraId="69191DCF" w14:textId="77777777" w:rsidR="008954B7" w:rsidRPr="00832184" w:rsidRDefault="008954B7" w:rsidP="008954B7">
            <w:pPr>
              <w:pStyle w:val="Geenafstand"/>
              <w:numPr>
                <w:ilvl w:val="0"/>
                <w:numId w:val="16"/>
              </w:numPr>
            </w:pPr>
            <w:r w:rsidRPr="00832184">
              <w:t>Presenteert voedingsinformatie</w:t>
            </w:r>
          </w:p>
          <w:p w14:paraId="03997694" w14:textId="77777777" w:rsidR="008954B7" w:rsidRPr="00832184" w:rsidRDefault="008954B7" w:rsidP="008954B7">
            <w:pPr>
              <w:pStyle w:val="Geenafstand"/>
              <w:numPr>
                <w:ilvl w:val="0"/>
                <w:numId w:val="16"/>
              </w:numPr>
            </w:pPr>
            <w:r w:rsidRPr="00832184">
              <w:t>Neemt deel aan projecten (onderzoek, evenementen, voorlichting, etc.)</w:t>
            </w:r>
          </w:p>
          <w:p w14:paraId="424BDD59" w14:textId="3166C037" w:rsidR="005F34BB" w:rsidRDefault="008954B7" w:rsidP="008954B7">
            <w:pPr>
              <w:pStyle w:val="Geenafstand"/>
              <w:numPr>
                <w:ilvl w:val="0"/>
                <w:numId w:val="16"/>
              </w:numPr>
            </w:pPr>
            <w:r w:rsidRPr="00832184">
              <w:t>Ontwikkelt zichzelf op het gebied van voeding en voorlichting in de keten</w:t>
            </w:r>
          </w:p>
        </w:tc>
      </w:tr>
    </w:tbl>
    <w:p w14:paraId="3FD4FF57" w14:textId="63BC7232" w:rsidR="00AA3A90" w:rsidRDefault="00AA3A90" w:rsidP="005F34BB">
      <w:pPr>
        <w:pStyle w:val="Geenafstand"/>
      </w:pPr>
    </w:p>
    <w:p w14:paraId="781B5E6E" w14:textId="77777777" w:rsidR="00C656C7" w:rsidRDefault="00C656C7" w:rsidP="00C656C7">
      <w:pPr>
        <w:pStyle w:val="Geenafstand"/>
      </w:pPr>
      <w:r>
        <w:t>Lees eerst het gehele document in één keer door, alvorens je begint met het maken van je portfolio. Er is een docent die jou begeleidt tijdens het maken van je portfolio en je helpt voor te bereiden op de criterium gericht interview.</w:t>
      </w:r>
    </w:p>
    <w:p w14:paraId="4F75DFE6" w14:textId="4D02A708" w:rsidR="00C656C7" w:rsidRDefault="00C656C7">
      <w:r>
        <w:br w:type="page"/>
      </w:r>
    </w:p>
    <w:sdt>
      <w:sdtPr>
        <w:rPr>
          <w:rFonts w:ascii="Arial" w:eastAsiaTheme="minorHAnsi" w:hAnsi="Arial" w:cstheme="minorBidi"/>
          <w:color w:val="auto"/>
          <w:sz w:val="20"/>
          <w:szCs w:val="22"/>
          <w:lang w:eastAsia="en-US"/>
        </w:rPr>
        <w:id w:val="2048636734"/>
        <w:docPartObj>
          <w:docPartGallery w:val="Table of Contents"/>
          <w:docPartUnique/>
        </w:docPartObj>
      </w:sdtPr>
      <w:sdtEndPr>
        <w:rPr>
          <w:b/>
          <w:bCs/>
        </w:rPr>
      </w:sdtEndPr>
      <w:sdtContent>
        <w:p w14:paraId="695484B8" w14:textId="77777777" w:rsidR="00AA3A90" w:rsidRDefault="00AA3A90">
          <w:pPr>
            <w:pStyle w:val="Kopvaninhoudsopgave"/>
          </w:pPr>
          <w:r>
            <w:t>Inhoud</w:t>
          </w:r>
        </w:p>
        <w:p w14:paraId="0777B649" w14:textId="279C66CC" w:rsidR="004A446E" w:rsidRDefault="00AA3A90">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515010406" w:history="1">
            <w:r w:rsidR="004A446E" w:rsidRPr="007D2E65">
              <w:rPr>
                <w:rStyle w:val="Hyperlink"/>
                <w:noProof/>
              </w:rPr>
              <w:t>Voorwoord</w:t>
            </w:r>
            <w:r w:rsidR="004A446E">
              <w:rPr>
                <w:noProof/>
                <w:webHidden/>
              </w:rPr>
              <w:tab/>
            </w:r>
            <w:r w:rsidR="004A446E">
              <w:rPr>
                <w:noProof/>
                <w:webHidden/>
              </w:rPr>
              <w:fldChar w:fldCharType="begin"/>
            </w:r>
            <w:r w:rsidR="004A446E">
              <w:rPr>
                <w:noProof/>
                <w:webHidden/>
              </w:rPr>
              <w:instrText xml:space="preserve"> PAGEREF _Toc515010406 \h </w:instrText>
            </w:r>
            <w:r w:rsidR="004A446E">
              <w:rPr>
                <w:noProof/>
                <w:webHidden/>
              </w:rPr>
            </w:r>
            <w:r w:rsidR="004A446E">
              <w:rPr>
                <w:noProof/>
                <w:webHidden/>
              </w:rPr>
              <w:fldChar w:fldCharType="separate"/>
            </w:r>
            <w:r w:rsidR="004A446E">
              <w:rPr>
                <w:noProof/>
                <w:webHidden/>
              </w:rPr>
              <w:t>1</w:t>
            </w:r>
            <w:r w:rsidR="004A446E">
              <w:rPr>
                <w:noProof/>
                <w:webHidden/>
              </w:rPr>
              <w:fldChar w:fldCharType="end"/>
            </w:r>
          </w:hyperlink>
        </w:p>
        <w:p w14:paraId="1698D495" w14:textId="732A59CC" w:rsidR="004A446E" w:rsidRDefault="00E3174B">
          <w:pPr>
            <w:pStyle w:val="Inhopg1"/>
            <w:tabs>
              <w:tab w:val="right" w:leader="dot" w:pos="9062"/>
            </w:tabs>
            <w:rPr>
              <w:rFonts w:asciiTheme="minorHAnsi" w:eastAsiaTheme="minorEastAsia" w:hAnsiTheme="minorHAnsi"/>
              <w:noProof/>
              <w:sz w:val="22"/>
              <w:lang w:eastAsia="nl-NL"/>
            </w:rPr>
          </w:pPr>
          <w:hyperlink w:anchor="_Toc515010407" w:history="1">
            <w:r w:rsidR="004A446E" w:rsidRPr="007D2E65">
              <w:rPr>
                <w:rStyle w:val="Hyperlink"/>
                <w:noProof/>
              </w:rPr>
              <w:t>Inleiding</w:t>
            </w:r>
            <w:r w:rsidR="004A446E">
              <w:rPr>
                <w:noProof/>
                <w:webHidden/>
              </w:rPr>
              <w:tab/>
            </w:r>
            <w:r w:rsidR="004A446E">
              <w:rPr>
                <w:noProof/>
                <w:webHidden/>
              </w:rPr>
              <w:fldChar w:fldCharType="begin"/>
            </w:r>
            <w:r w:rsidR="004A446E">
              <w:rPr>
                <w:noProof/>
                <w:webHidden/>
              </w:rPr>
              <w:instrText xml:space="preserve"> PAGEREF _Toc515010407 \h </w:instrText>
            </w:r>
            <w:r w:rsidR="004A446E">
              <w:rPr>
                <w:noProof/>
                <w:webHidden/>
              </w:rPr>
            </w:r>
            <w:r w:rsidR="004A446E">
              <w:rPr>
                <w:noProof/>
                <w:webHidden/>
              </w:rPr>
              <w:fldChar w:fldCharType="separate"/>
            </w:r>
            <w:r w:rsidR="004A446E">
              <w:rPr>
                <w:noProof/>
                <w:webHidden/>
              </w:rPr>
              <w:t>3</w:t>
            </w:r>
            <w:r w:rsidR="004A446E">
              <w:rPr>
                <w:noProof/>
                <w:webHidden/>
              </w:rPr>
              <w:fldChar w:fldCharType="end"/>
            </w:r>
          </w:hyperlink>
        </w:p>
        <w:p w14:paraId="0020053D" w14:textId="2EC3079F" w:rsidR="004A446E" w:rsidRDefault="00E3174B">
          <w:pPr>
            <w:pStyle w:val="Inhopg1"/>
            <w:tabs>
              <w:tab w:val="right" w:leader="dot" w:pos="9062"/>
            </w:tabs>
            <w:rPr>
              <w:rFonts w:asciiTheme="minorHAnsi" w:eastAsiaTheme="minorEastAsia" w:hAnsiTheme="minorHAnsi"/>
              <w:noProof/>
              <w:sz w:val="22"/>
              <w:lang w:eastAsia="nl-NL"/>
            </w:rPr>
          </w:pPr>
          <w:hyperlink w:anchor="_Toc515010408" w:history="1">
            <w:r w:rsidR="004A446E" w:rsidRPr="007D2E65">
              <w:rPr>
                <w:rStyle w:val="Hyperlink"/>
                <w:noProof/>
              </w:rPr>
              <w:t>1. Inhoud van het portfolio</w:t>
            </w:r>
            <w:r w:rsidR="004A446E">
              <w:rPr>
                <w:noProof/>
                <w:webHidden/>
              </w:rPr>
              <w:tab/>
            </w:r>
            <w:r w:rsidR="004A446E">
              <w:rPr>
                <w:noProof/>
                <w:webHidden/>
              </w:rPr>
              <w:fldChar w:fldCharType="begin"/>
            </w:r>
            <w:r w:rsidR="004A446E">
              <w:rPr>
                <w:noProof/>
                <w:webHidden/>
              </w:rPr>
              <w:instrText xml:space="preserve"> PAGEREF _Toc515010408 \h </w:instrText>
            </w:r>
            <w:r w:rsidR="004A446E">
              <w:rPr>
                <w:noProof/>
                <w:webHidden/>
              </w:rPr>
            </w:r>
            <w:r w:rsidR="004A446E">
              <w:rPr>
                <w:noProof/>
                <w:webHidden/>
              </w:rPr>
              <w:fldChar w:fldCharType="separate"/>
            </w:r>
            <w:r w:rsidR="004A446E">
              <w:rPr>
                <w:noProof/>
                <w:webHidden/>
              </w:rPr>
              <w:t>4</w:t>
            </w:r>
            <w:r w:rsidR="004A446E">
              <w:rPr>
                <w:noProof/>
                <w:webHidden/>
              </w:rPr>
              <w:fldChar w:fldCharType="end"/>
            </w:r>
          </w:hyperlink>
        </w:p>
        <w:p w14:paraId="6775B5F9" w14:textId="4C1E3027" w:rsidR="004A446E" w:rsidRDefault="00E3174B">
          <w:pPr>
            <w:pStyle w:val="Inhopg2"/>
            <w:tabs>
              <w:tab w:val="left" w:pos="880"/>
              <w:tab w:val="right" w:leader="dot" w:pos="9062"/>
            </w:tabs>
            <w:rPr>
              <w:rFonts w:asciiTheme="minorHAnsi" w:eastAsiaTheme="minorEastAsia" w:hAnsiTheme="minorHAnsi"/>
              <w:noProof/>
              <w:sz w:val="22"/>
              <w:lang w:eastAsia="nl-NL"/>
            </w:rPr>
          </w:pPr>
          <w:hyperlink w:anchor="_Toc515010409" w:history="1">
            <w:r w:rsidR="004A446E" w:rsidRPr="007D2E65">
              <w:rPr>
                <w:rStyle w:val="Hyperlink"/>
                <w:noProof/>
              </w:rPr>
              <w:t>1.1</w:t>
            </w:r>
            <w:r w:rsidR="004A446E">
              <w:rPr>
                <w:rFonts w:asciiTheme="minorHAnsi" w:eastAsiaTheme="minorEastAsia" w:hAnsiTheme="minorHAnsi"/>
                <w:noProof/>
                <w:sz w:val="22"/>
                <w:lang w:eastAsia="nl-NL"/>
              </w:rPr>
              <w:tab/>
            </w:r>
            <w:r w:rsidR="004A446E" w:rsidRPr="007D2E65">
              <w:rPr>
                <w:rStyle w:val="Hyperlink"/>
                <w:noProof/>
              </w:rPr>
              <w:t>Talentenontwikkeling</w:t>
            </w:r>
            <w:r w:rsidR="004A446E">
              <w:rPr>
                <w:noProof/>
                <w:webHidden/>
              </w:rPr>
              <w:tab/>
            </w:r>
            <w:r w:rsidR="004A446E">
              <w:rPr>
                <w:noProof/>
                <w:webHidden/>
              </w:rPr>
              <w:fldChar w:fldCharType="begin"/>
            </w:r>
            <w:r w:rsidR="004A446E">
              <w:rPr>
                <w:noProof/>
                <w:webHidden/>
              </w:rPr>
              <w:instrText xml:space="preserve"> PAGEREF _Toc515010409 \h </w:instrText>
            </w:r>
            <w:r w:rsidR="004A446E">
              <w:rPr>
                <w:noProof/>
                <w:webHidden/>
              </w:rPr>
            </w:r>
            <w:r w:rsidR="004A446E">
              <w:rPr>
                <w:noProof/>
                <w:webHidden/>
              </w:rPr>
              <w:fldChar w:fldCharType="separate"/>
            </w:r>
            <w:r w:rsidR="004A446E">
              <w:rPr>
                <w:noProof/>
                <w:webHidden/>
              </w:rPr>
              <w:t>4</w:t>
            </w:r>
            <w:r w:rsidR="004A446E">
              <w:rPr>
                <w:noProof/>
                <w:webHidden/>
              </w:rPr>
              <w:fldChar w:fldCharType="end"/>
            </w:r>
          </w:hyperlink>
        </w:p>
        <w:p w14:paraId="29D2EFDF" w14:textId="47955EF4" w:rsidR="004A446E" w:rsidRDefault="00E3174B">
          <w:pPr>
            <w:pStyle w:val="Inhopg3"/>
            <w:tabs>
              <w:tab w:val="right" w:leader="dot" w:pos="9062"/>
            </w:tabs>
            <w:rPr>
              <w:rFonts w:asciiTheme="minorHAnsi" w:eastAsiaTheme="minorEastAsia" w:hAnsiTheme="minorHAnsi"/>
              <w:noProof/>
              <w:sz w:val="22"/>
              <w:lang w:eastAsia="nl-NL"/>
            </w:rPr>
          </w:pPr>
          <w:hyperlink w:anchor="_Toc515010410" w:history="1">
            <w:r w:rsidR="004A446E" w:rsidRPr="007D2E65">
              <w:rPr>
                <w:rStyle w:val="Hyperlink"/>
                <w:noProof/>
              </w:rPr>
              <w:t>1.1.1 Talentportfolio</w:t>
            </w:r>
            <w:r w:rsidR="004A446E">
              <w:rPr>
                <w:noProof/>
                <w:webHidden/>
              </w:rPr>
              <w:tab/>
            </w:r>
            <w:r w:rsidR="004A446E">
              <w:rPr>
                <w:noProof/>
                <w:webHidden/>
              </w:rPr>
              <w:fldChar w:fldCharType="begin"/>
            </w:r>
            <w:r w:rsidR="004A446E">
              <w:rPr>
                <w:noProof/>
                <w:webHidden/>
              </w:rPr>
              <w:instrText xml:space="preserve"> PAGEREF _Toc515010410 \h </w:instrText>
            </w:r>
            <w:r w:rsidR="004A446E">
              <w:rPr>
                <w:noProof/>
                <w:webHidden/>
              </w:rPr>
            </w:r>
            <w:r w:rsidR="004A446E">
              <w:rPr>
                <w:noProof/>
                <w:webHidden/>
              </w:rPr>
              <w:fldChar w:fldCharType="separate"/>
            </w:r>
            <w:r w:rsidR="004A446E">
              <w:rPr>
                <w:noProof/>
                <w:webHidden/>
              </w:rPr>
              <w:t>4</w:t>
            </w:r>
            <w:r w:rsidR="004A446E">
              <w:rPr>
                <w:noProof/>
                <w:webHidden/>
              </w:rPr>
              <w:fldChar w:fldCharType="end"/>
            </w:r>
          </w:hyperlink>
        </w:p>
        <w:p w14:paraId="1C48FAC8" w14:textId="5DDD62EA" w:rsidR="004A446E" w:rsidRDefault="00E3174B">
          <w:pPr>
            <w:pStyle w:val="Inhopg2"/>
            <w:tabs>
              <w:tab w:val="left" w:pos="880"/>
              <w:tab w:val="right" w:leader="dot" w:pos="9062"/>
            </w:tabs>
            <w:rPr>
              <w:rFonts w:asciiTheme="minorHAnsi" w:eastAsiaTheme="minorEastAsia" w:hAnsiTheme="minorHAnsi"/>
              <w:noProof/>
              <w:sz w:val="22"/>
              <w:lang w:eastAsia="nl-NL"/>
            </w:rPr>
          </w:pPr>
          <w:hyperlink w:anchor="_Toc515010411" w:history="1">
            <w:r w:rsidR="004A446E" w:rsidRPr="007D2E65">
              <w:rPr>
                <w:rStyle w:val="Hyperlink"/>
                <w:noProof/>
              </w:rPr>
              <w:t>1.2</w:t>
            </w:r>
            <w:r w:rsidR="004A446E">
              <w:rPr>
                <w:rFonts w:asciiTheme="minorHAnsi" w:eastAsiaTheme="minorEastAsia" w:hAnsiTheme="minorHAnsi"/>
                <w:noProof/>
                <w:sz w:val="22"/>
                <w:lang w:eastAsia="nl-NL"/>
              </w:rPr>
              <w:tab/>
            </w:r>
            <w:r w:rsidR="004A446E" w:rsidRPr="007D2E65">
              <w:rPr>
                <w:rStyle w:val="Hyperlink"/>
                <w:noProof/>
              </w:rPr>
              <w:t>Het IBM-portfolio</w:t>
            </w:r>
            <w:r w:rsidR="004A446E">
              <w:rPr>
                <w:noProof/>
                <w:webHidden/>
              </w:rPr>
              <w:tab/>
            </w:r>
            <w:r w:rsidR="004A446E">
              <w:rPr>
                <w:noProof/>
                <w:webHidden/>
              </w:rPr>
              <w:fldChar w:fldCharType="begin"/>
            </w:r>
            <w:r w:rsidR="004A446E">
              <w:rPr>
                <w:noProof/>
                <w:webHidden/>
              </w:rPr>
              <w:instrText xml:space="preserve"> PAGEREF _Toc515010411 \h </w:instrText>
            </w:r>
            <w:r w:rsidR="004A446E">
              <w:rPr>
                <w:noProof/>
                <w:webHidden/>
              </w:rPr>
            </w:r>
            <w:r w:rsidR="004A446E">
              <w:rPr>
                <w:noProof/>
                <w:webHidden/>
              </w:rPr>
              <w:fldChar w:fldCharType="separate"/>
            </w:r>
            <w:r w:rsidR="004A446E">
              <w:rPr>
                <w:noProof/>
                <w:webHidden/>
              </w:rPr>
              <w:t>5</w:t>
            </w:r>
            <w:r w:rsidR="004A446E">
              <w:rPr>
                <w:noProof/>
                <w:webHidden/>
              </w:rPr>
              <w:fldChar w:fldCharType="end"/>
            </w:r>
          </w:hyperlink>
        </w:p>
        <w:p w14:paraId="36C98A0C" w14:textId="5AD1B2A0" w:rsidR="004A446E" w:rsidRDefault="00E3174B">
          <w:pPr>
            <w:pStyle w:val="Inhopg3"/>
            <w:tabs>
              <w:tab w:val="right" w:leader="dot" w:pos="9062"/>
            </w:tabs>
            <w:rPr>
              <w:rFonts w:asciiTheme="minorHAnsi" w:eastAsiaTheme="minorEastAsia" w:hAnsiTheme="minorHAnsi"/>
              <w:noProof/>
              <w:sz w:val="22"/>
              <w:lang w:eastAsia="nl-NL"/>
            </w:rPr>
          </w:pPr>
          <w:hyperlink w:anchor="_Toc515010412" w:history="1">
            <w:r w:rsidR="004A446E" w:rsidRPr="007D2E65">
              <w:rPr>
                <w:rStyle w:val="Hyperlink"/>
                <w:noProof/>
              </w:rPr>
              <w:t>1.2.1 Professioneel voorstellen</w:t>
            </w:r>
            <w:r w:rsidR="004A446E">
              <w:rPr>
                <w:noProof/>
                <w:webHidden/>
              </w:rPr>
              <w:tab/>
            </w:r>
            <w:r w:rsidR="004A446E">
              <w:rPr>
                <w:noProof/>
                <w:webHidden/>
              </w:rPr>
              <w:fldChar w:fldCharType="begin"/>
            </w:r>
            <w:r w:rsidR="004A446E">
              <w:rPr>
                <w:noProof/>
                <w:webHidden/>
              </w:rPr>
              <w:instrText xml:space="preserve"> PAGEREF _Toc515010412 \h </w:instrText>
            </w:r>
            <w:r w:rsidR="004A446E">
              <w:rPr>
                <w:noProof/>
                <w:webHidden/>
              </w:rPr>
            </w:r>
            <w:r w:rsidR="004A446E">
              <w:rPr>
                <w:noProof/>
                <w:webHidden/>
              </w:rPr>
              <w:fldChar w:fldCharType="separate"/>
            </w:r>
            <w:r w:rsidR="004A446E">
              <w:rPr>
                <w:noProof/>
                <w:webHidden/>
              </w:rPr>
              <w:t>5</w:t>
            </w:r>
            <w:r w:rsidR="004A446E">
              <w:rPr>
                <w:noProof/>
                <w:webHidden/>
              </w:rPr>
              <w:fldChar w:fldCharType="end"/>
            </w:r>
          </w:hyperlink>
        </w:p>
        <w:p w14:paraId="6CC1BB75" w14:textId="00309F86" w:rsidR="004A446E" w:rsidRDefault="00E3174B">
          <w:pPr>
            <w:pStyle w:val="Inhopg3"/>
            <w:tabs>
              <w:tab w:val="right" w:leader="dot" w:pos="9062"/>
            </w:tabs>
            <w:rPr>
              <w:rFonts w:asciiTheme="minorHAnsi" w:eastAsiaTheme="minorEastAsia" w:hAnsiTheme="minorHAnsi"/>
              <w:noProof/>
              <w:sz w:val="22"/>
              <w:lang w:eastAsia="nl-NL"/>
            </w:rPr>
          </w:pPr>
          <w:hyperlink w:anchor="_Toc515010413" w:history="1">
            <w:r w:rsidR="004A446E" w:rsidRPr="007D2E65">
              <w:rPr>
                <w:rStyle w:val="Hyperlink"/>
                <w:noProof/>
              </w:rPr>
              <w:t>1.2.2 C.V.</w:t>
            </w:r>
            <w:r w:rsidR="004A446E">
              <w:rPr>
                <w:noProof/>
                <w:webHidden/>
              </w:rPr>
              <w:tab/>
            </w:r>
            <w:r w:rsidR="004A446E">
              <w:rPr>
                <w:noProof/>
                <w:webHidden/>
              </w:rPr>
              <w:fldChar w:fldCharType="begin"/>
            </w:r>
            <w:r w:rsidR="004A446E">
              <w:rPr>
                <w:noProof/>
                <w:webHidden/>
              </w:rPr>
              <w:instrText xml:space="preserve"> PAGEREF _Toc515010413 \h </w:instrText>
            </w:r>
            <w:r w:rsidR="004A446E">
              <w:rPr>
                <w:noProof/>
                <w:webHidden/>
              </w:rPr>
            </w:r>
            <w:r w:rsidR="004A446E">
              <w:rPr>
                <w:noProof/>
                <w:webHidden/>
              </w:rPr>
              <w:fldChar w:fldCharType="separate"/>
            </w:r>
            <w:r w:rsidR="004A446E">
              <w:rPr>
                <w:noProof/>
                <w:webHidden/>
              </w:rPr>
              <w:t>5</w:t>
            </w:r>
            <w:r w:rsidR="004A446E">
              <w:rPr>
                <w:noProof/>
                <w:webHidden/>
              </w:rPr>
              <w:fldChar w:fldCharType="end"/>
            </w:r>
          </w:hyperlink>
        </w:p>
        <w:p w14:paraId="5F41742F" w14:textId="392F54B8" w:rsidR="004A446E" w:rsidRDefault="00E3174B">
          <w:pPr>
            <w:pStyle w:val="Inhopg3"/>
            <w:tabs>
              <w:tab w:val="right" w:leader="dot" w:pos="9062"/>
            </w:tabs>
            <w:rPr>
              <w:rFonts w:asciiTheme="minorHAnsi" w:eastAsiaTheme="minorEastAsia" w:hAnsiTheme="minorHAnsi"/>
              <w:noProof/>
              <w:sz w:val="22"/>
              <w:lang w:eastAsia="nl-NL"/>
            </w:rPr>
          </w:pPr>
          <w:hyperlink w:anchor="_Toc515010414" w:history="1">
            <w:r w:rsidR="004A446E" w:rsidRPr="007D2E65">
              <w:rPr>
                <w:rStyle w:val="Hyperlink"/>
                <w:noProof/>
              </w:rPr>
              <w:t>1.2.3 Ontwikkelboom</w:t>
            </w:r>
            <w:r w:rsidR="004A446E">
              <w:rPr>
                <w:noProof/>
                <w:webHidden/>
              </w:rPr>
              <w:tab/>
            </w:r>
            <w:r w:rsidR="004A446E">
              <w:rPr>
                <w:noProof/>
                <w:webHidden/>
              </w:rPr>
              <w:fldChar w:fldCharType="begin"/>
            </w:r>
            <w:r w:rsidR="004A446E">
              <w:rPr>
                <w:noProof/>
                <w:webHidden/>
              </w:rPr>
              <w:instrText xml:space="preserve"> PAGEREF _Toc515010414 \h </w:instrText>
            </w:r>
            <w:r w:rsidR="004A446E">
              <w:rPr>
                <w:noProof/>
                <w:webHidden/>
              </w:rPr>
            </w:r>
            <w:r w:rsidR="004A446E">
              <w:rPr>
                <w:noProof/>
                <w:webHidden/>
              </w:rPr>
              <w:fldChar w:fldCharType="separate"/>
            </w:r>
            <w:r w:rsidR="004A446E">
              <w:rPr>
                <w:noProof/>
                <w:webHidden/>
              </w:rPr>
              <w:t>5</w:t>
            </w:r>
            <w:r w:rsidR="004A446E">
              <w:rPr>
                <w:noProof/>
                <w:webHidden/>
              </w:rPr>
              <w:fldChar w:fldCharType="end"/>
            </w:r>
          </w:hyperlink>
        </w:p>
        <w:p w14:paraId="6D131280" w14:textId="74985A7F" w:rsidR="004A446E" w:rsidRDefault="00E3174B">
          <w:pPr>
            <w:pStyle w:val="Inhopg3"/>
            <w:tabs>
              <w:tab w:val="right" w:leader="dot" w:pos="9062"/>
            </w:tabs>
            <w:rPr>
              <w:rFonts w:asciiTheme="minorHAnsi" w:eastAsiaTheme="minorEastAsia" w:hAnsiTheme="minorHAnsi"/>
              <w:noProof/>
              <w:sz w:val="22"/>
              <w:lang w:eastAsia="nl-NL"/>
            </w:rPr>
          </w:pPr>
          <w:hyperlink w:anchor="_Toc515010415" w:history="1">
            <w:r w:rsidR="004A446E" w:rsidRPr="007D2E65">
              <w:rPr>
                <w:rStyle w:val="Hyperlink"/>
                <w:noProof/>
              </w:rPr>
              <w:t>1.3 Wie ben ik op de werkvloer</w:t>
            </w:r>
            <w:r w:rsidR="004A446E">
              <w:rPr>
                <w:noProof/>
                <w:webHidden/>
              </w:rPr>
              <w:tab/>
            </w:r>
            <w:r w:rsidR="004A446E">
              <w:rPr>
                <w:noProof/>
                <w:webHidden/>
              </w:rPr>
              <w:fldChar w:fldCharType="begin"/>
            </w:r>
            <w:r w:rsidR="004A446E">
              <w:rPr>
                <w:noProof/>
                <w:webHidden/>
              </w:rPr>
              <w:instrText xml:space="preserve"> PAGEREF _Toc515010415 \h </w:instrText>
            </w:r>
            <w:r w:rsidR="004A446E">
              <w:rPr>
                <w:noProof/>
                <w:webHidden/>
              </w:rPr>
            </w:r>
            <w:r w:rsidR="004A446E">
              <w:rPr>
                <w:noProof/>
                <w:webHidden/>
              </w:rPr>
              <w:fldChar w:fldCharType="separate"/>
            </w:r>
            <w:r w:rsidR="004A446E">
              <w:rPr>
                <w:noProof/>
                <w:webHidden/>
              </w:rPr>
              <w:t>7</w:t>
            </w:r>
            <w:r w:rsidR="004A446E">
              <w:rPr>
                <w:noProof/>
                <w:webHidden/>
              </w:rPr>
              <w:fldChar w:fldCharType="end"/>
            </w:r>
          </w:hyperlink>
        </w:p>
        <w:p w14:paraId="0FB9BA21" w14:textId="6B7326E0" w:rsidR="004A446E" w:rsidRDefault="00E3174B">
          <w:pPr>
            <w:pStyle w:val="Inhopg3"/>
            <w:tabs>
              <w:tab w:val="right" w:leader="dot" w:pos="9062"/>
            </w:tabs>
            <w:rPr>
              <w:rFonts w:asciiTheme="minorHAnsi" w:eastAsiaTheme="minorEastAsia" w:hAnsiTheme="minorHAnsi"/>
              <w:noProof/>
              <w:sz w:val="22"/>
              <w:lang w:eastAsia="nl-NL"/>
            </w:rPr>
          </w:pPr>
          <w:hyperlink w:anchor="_Toc515010416" w:history="1">
            <w:r w:rsidR="004A446E" w:rsidRPr="007D2E65">
              <w:rPr>
                <w:rStyle w:val="Hyperlink"/>
                <w:noProof/>
              </w:rPr>
              <w:t>1.4 Portfolio inleveren</w:t>
            </w:r>
            <w:r w:rsidR="004A446E">
              <w:rPr>
                <w:noProof/>
                <w:webHidden/>
              </w:rPr>
              <w:tab/>
            </w:r>
            <w:r w:rsidR="004A446E">
              <w:rPr>
                <w:noProof/>
                <w:webHidden/>
              </w:rPr>
              <w:fldChar w:fldCharType="begin"/>
            </w:r>
            <w:r w:rsidR="004A446E">
              <w:rPr>
                <w:noProof/>
                <w:webHidden/>
              </w:rPr>
              <w:instrText xml:space="preserve"> PAGEREF _Toc515010416 \h </w:instrText>
            </w:r>
            <w:r w:rsidR="004A446E">
              <w:rPr>
                <w:noProof/>
                <w:webHidden/>
              </w:rPr>
            </w:r>
            <w:r w:rsidR="004A446E">
              <w:rPr>
                <w:noProof/>
                <w:webHidden/>
              </w:rPr>
              <w:fldChar w:fldCharType="separate"/>
            </w:r>
            <w:r w:rsidR="004A446E">
              <w:rPr>
                <w:noProof/>
                <w:webHidden/>
              </w:rPr>
              <w:t>8</w:t>
            </w:r>
            <w:r w:rsidR="004A446E">
              <w:rPr>
                <w:noProof/>
                <w:webHidden/>
              </w:rPr>
              <w:fldChar w:fldCharType="end"/>
            </w:r>
          </w:hyperlink>
        </w:p>
        <w:p w14:paraId="632640C1" w14:textId="4C44AAE5" w:rsidR="004A446E" w:rsidRDefault="00E3174B">
          <w:pPr>
            <w:pStyle w:val="Inhopg1"/>
            <w:tabs>
              <w:tab w:val="right" w:leader="dot" w:pos="9062"/>
            </w:tabs>
            <w:rPr>
              <w:rFonts w:asciiTheme="minorHAnsi" w:eastAsiaTheme="minorEastAsia" w:hAnsiTheme="minorHAnsi"/>
              <w:noProof/>
              <w:sz w:val="22"/>
              <w:lang w:eastAsia="nl-NL"/>
            </w:rPr>
          </w:pPr>
          <w:hyperlink w:anchor="_Toc515010417" w:history="1">
            <w:r w:rsidR="004A446E" w:rsidRPr="007D2E65">
              <w:rPr>
                <w:rStyle w:val="Hyperlink"/>
                <w:noProof/>
              </w:rPr>
              <w:t>2. Het CGI</w:t>
            </w:r>
            <w:r w:rsidR="004A446E">
              <w:rPr>
                <w:noProof/>
                <w:webHidden/>
              </w:rPr>
              <w:tab/>
            </w:r>
            <w:r w:rsidR="004A446E">
              <w:rPr>
                <w:noProof/>
                <w:webHidden/>
              </w:rPr>
              <w:fldChar w:fldCharType="begin"/>
            </w:r>
            <w:r w:rsidR="004A446E">
              <w:rPr>
                <w:noProof/>
                <w:webHidden/>
              </w:rPr>
              <w:instrText xml:space="preserve"> PAGEREF _Toc515010417 \h </w:instrText>
            </w:r>
            <w:r w:rsidR="004A446E">
              <w:rPr>
                <w:noProof/>
                <w:webHidden/>
              </w:rPr>
            </w:r>
            <w:r w:rsidR="004A446E">
              <w:rPr>
                <w:noProof/>
                <w:webHidden/>
              </w:rPr>
              <w:fldChar w:fldCharType="separate"/>
            </w:r>
            <w:r w:rsidR="004A446E">
              <w:rPr>
                <w:noProof/>
                <w:webHidden/>
              </w:rPr>
              <w:t>9</w:t>
            </w:r>
            <w:r w:rsidR="004A446E">
              <w:rPr>
                <w:noProof/>
                <w:webHidden/>
              </w:rPr>
              <w:fldChar w:fldCharType="end"/>
            </w:r>
          </w:hyperlink>
        </w:p>
        <w:p w14:paraId="4D8F11DE" w14:textId="56D1EEDE" w:rsidR="004A446E" w:rsidRDefault="00E3174B">
          <w:pPr>
            <w:pStyle w:val="Inhopg2"/>
            <w:tabs>
              <w:tab w:val="right" w:leader="dot" w:pos="9062"/>
            </w:tabs>
            <w:rPr>
              <w:rFonts w:asciiTheme="minorHAnsi" w:eastAsiaTheme="minorEastAsia" w:hAnsiTheme="minorHAnsi"/>
              <w:noProof/>
              <w:sz w:val="22"/>
              <w:lang w:eastAsia="nl-NL"/>
            </w:rPr>
          </w:pPr>
          <w:hyperlink w:anchor="_Toc515010418" w:history="1">
            <w:r w:rsidR="004A446E" w:rsidRPr="007D2E65">
              <w:rPr>
                <w:rStyle w:val="Hyperlink"/>
                <w:noProof/>
              </w:rPr>
              <w:t>2.1 Belangrijke punten rondom het CGI</w:t>
            </w:r>
            <w:r w:rsidR="004A446E">
              <w:rPr>
                <w:noProof/>
                <w:webHidden/>
              </w:rPr>
              <w:tab/>
            </w:r>
            <w:r w:rsidR="004A446E">
              <w:rPr>
                <w:noProof/>
                <w:webHidden/>
              </w:rPr>
              <w:fldChar w:fldCharType="begin"/>
            </w:r>
            <w:r w:rsidR="004A446E">
              <w:rPr>
                <w:noProof/>
                <w:webHidden/>
              </w:rPr>
              <w:instrText xml:space="preserve"> PAGEREF _Toc515010418 \h </w:instrText>
            </w:r>
            <w:r w:rsidR="004A446E">
              <w:rPr>
                <w:noProof/>
                <w:webHidden/>
              </w:rPr>
            </w:r>
            <w:r w:rsidR="004A446E">
              <w:rPr>
                <w:noProof/>
                <w:webHidden/>
              </w:rPr>
              <w:fldChar w:fldCharType="separate"/>
            </w:r>
            <w:r w:rsidR="004A446E">
              <w:rPr>
                <w:noProof/>
                <w:webHidden/>
              </w:rPr>
              <w:t>9</w:t>
            </w:r>
            <w:r w:rsidR="004A446E">
              <w:rPr>
                <w:noProof/>
                <w:webHidden/>
              </w:rPr>
              <w:fldChar w:fldCharType="end"/>
            </w:r>
          </w:hyperlink>
        </w:p>
        <w:p w14:paraId="04AD3EC1" w14:textId="00473EEC" w:rsidR="004A446E" w:rsidRDefault="00E3174B">
          <w:pPr>
            <w:pStyle w:val="Inhopg1"/>
            <w:tabs>
              <w:tab w:val="right" w:leader="dot" w:pos="9062"/>
            </w:tabs>
            <w:rPr>
              <w:rFonts w:asciiTheme="minorHAnsi" w:eastAsiaTheme="minorEastAsia" w:hAnsiTheme="minorHAnsi"/>
              <w:noProof/>
              <w:sz w:val="22"/>
              <w:lang w:eastAsia="nl-NL"/>
            </w:rPr>
          </w:pPr>
          <w:hyperlink w:anchor="_Toc515010419" w:history="1">
            <w:r w:rsidR="004A446E" w:rsidRPr="007D2E65">
              <w:rPr>
                <w:rStyle w:val="Hyperlink"/>
                <w:noProof/>
              </w:rPr>
              <w:t>3 Beoordelingsformulieren</w:t>
            </w:r>
            <w:r w:rsidR="004A446E">
              <w:rPr>
                <w:noProof/>
                <w:webHidden/>
              </w:rPr>
              <w:tab/>
            </w:r>
            <w:r w:rsidR="004A446E">
              <w:rPr>
                <w:noProof/>
                <w:webHidden/>
              </w:rPr>
              <w:fldChar w:fldCharType="begin"/>
            </w:r>
            <w:r w:rsidR="004A446E">
              <w:rPr>
                <w:noProof/>
                <w:webHidden/>
              </w:rPr>
              <w:instrText xml:space="preserve"> PAGEREF _Toc515010419 \h </w:instrText>
            </w:r>
            <w:r w:rsidR="004A446E">
              <w:rPr>
                <w:noProof/>
                <w:webHidden/>
              </w:rPr>
            </w:r>
            <w:r w:rsidR="004A446E">
              <w:rPr>
                <w:noProof/>
                <w:webHidden/>
              </w:rPr>
              <w:fldChar w:fldCharType="separate"/>
            </w:r>
            <w:r w:rsidR="004A446E">
              <w:rPr>
                <w:noProof/>
                <w:webHidden/>
              </w:rPr>
              <w:t>10</w:t>
            </w:r>
            <w:r w:rsidR="004A446E">
              <w:rPr>
                <w:noProof/>
                <w:webHidden/>
              </w:rPr>
              <w:fldChar w:fldCharType="end"/>
            </w:r>
          </w:hyperlink>
        </w:p>
        <w:p w14:paraId="054D2212" w14:textId="1D73388D" w:rsidR="004A446E" w:rsidRDefault="00E3174B">
          <w:pPr>
            <w:pStyle w:val="Inhopg1"/>
            <w:tabs>
              <w:tab w:val="right" w:leader="dot" w:pos="9062"/>
            </w:tabs>
            <w:rPr>
              <w:rFonts w:asciiTheme="minorHAnsi" w:eastAsiaTheme="minorEastAsia" w:hAnsiTheme="minorHAnsi"/>
              <w:noProof/>
              <w:sz w:val="22"/>
              <w:lang w:eastAsia="nl-NL"/>
            </w:rPr>
          </w:pPr>
          <w:hyperlink w:anchor="_Toc515010420" w:history="1">
            <w:r w:rsidR="004A446E" w:rsidRPr="007D2E65">
              <w:rPr>
                <w:rStyle w:val="Hyperlink"/>
                <w:noProof/>
              </w:rPr>
              <w:t>Bijlage</w:t>
            </w:r>
            <w:r w:rsidR="004A446E">
              <w:rPr>
                <w:noProof/>
                <w:webHidden/>
              </w:rPr>
              <w:tab/>
            </w:r>
            <w:r w:rsidR="004A446E">
              <w:rPr>
                <w:noProof/>
                <w:webHidden/>
              </w:rPr>
              <w:fldChar w:fldCharType="begin"/>
            </w:r>
            <w:r w:rsidR="004A446E">
              <w:rPr>
                <w:noProof/>
                <w:webHidden/>
              </w:rPr>
              <w:instrText xml:space="preserve"> PAGEREF _Toc515010420 \h </w:instrText>
            </w:r>
            <w:r w:rsidR="004A446E">
              <w:rPr>
                <w:noProof/>
                <w:webHidden/>
              </w:rPr>
            </w:r>
            <w:r w:rsidR="004A446E">
              <w:rPr>
                <w:noProof/>
                <w:webHidden/>
              </w:rPr>
              <w:fldChar w:fldCharType="separate"/>
            </w:r>
            <w:r w:rsidR="004A446E">
              <w:rPr>
                <w:noProof/>
                <w:webHidden/>
              </w:rPr>
              <w:t>12</w:t>
            </w:r>
            <w:r w:rsidR="004A446E">
              <w:rPr>
                <w:noProof/>
                <w:webHidden/>
              </w:rPr>
              <w:fldChar w:fldCharType="end"/>
            </w:r>
          </w:hyperlink>
        </w:p>
        <w:p w14:paraId="7B20C99A" w14:textId="61EBF63A" w:rsidR="004A446E" w:rsidRDefault="00E3174B">
          <w:pPr>
            <w:pStyle w:val="Inhopg2"/>
            <w:tabs>
              <w:tab w:val="right" w:leader="dot" w:pos="9062"/>
            </w:tabs>
            <w:rPr>
              <w:rFonts w:asciiTheme="minorHAnsi" w:eastAsiaTheme="minorEastAsia" w:hAnsiTheme="minorHAnsi"/>
              <w:noProof/>
              <w:sz w:val="22"/>
              <w:lang w:eastAsia="nl-NL"/>
            </w:rPr>
          </w:pPr>
          <w:hyperlink w:anchor="_Toc515010421" w:history="1">
            <w:r w:rsidR="004A446E" w:rsidRPr="007D2E65">
              <w:rPr>
                <w:rStyle w:val="Hyperlink"/>
                <w:noProof/>
              </w:rPr>
              <w:t>Bijlage 1: Formulieren 360 graden feedback</w:t>
            </w:r>
            <w:r w:rsidR="004A446E">
              <w:rPr>
                <w:noProof/>
                <w:webHidden/>
              </w:rPr>
              <w:tab/>
            </w:r>
            <w:r w:rsidR="004A446E">
              <w:rPr>
                <w:noProof/>
                <w:webHidden/>
              </w:rPr>
              <w:fldChar w:fldCharType="begin"/>
            </w:r>
            <w:r w:rsidR="004A446E">
              <w:rPr>
                <w:noProof/>
                <w:webHidden/>
              </w:rPr>
              <w:instrText xml:space="preserve"> PAGEREF _Toc515010421 \h </w:instrText>
            </w:r>
            <w:r w:rsidR="004A446E">
              <w:rPr>
                <w:noProof/>
                <w:webHidden/>
              </w:rPr>
            </w:r>
            <w:r w:rsidR="004A446E">
              <w:rPr>
                <w:noProof/>
                <w:webHidden/>
              </w:rPr>
              <w:fldChar w:fldCharType="separate"/>
            </w:r>
            <w:r w:rsidR="004A446E">
              <w:rPr>
                <w:noProof/>
                <w:webHidden/>
              </w:rPr>
              <w:t>12</w:t>
            </w:r>
            <w:r w:rsidR="004A446E">
              <w:rPr>
                <w:noProof/>
                <w:webHidden/>
              </w:rPr>
              <w:fldChar w:fldCharType="end"/>
            </w:r>
          </w:hyperlink>
        </w:p>
        <w:p w14:paraId="45A18988" w14:textId="6E608268" w:rsidR="00AA3A90" w:rsidRDefault="00AA3A90">
          <w:r>
            <w:rPr>
              <w:b/>
              <w:bCs/>
            </w:rPr>
            <w:fldChar w:fldCharType="end"/>
          </w:r>
        </w:p>
      </w:sdtContent>
    </w:sdt>
    <w:p w14:paraId="6125F4A1" w14:textId="77777777" w:rsidR="00AA3A90" w:rsidRDefault="00AA3A90">
      <w:r>
        <w:br w:type="page"/>
      </w:r>
    </w:p>
    <w:p w14:paraId="0826B69C" w14:textId="77777777" w:rsidR="00AA3A90" w:rsidRDefault="00AA3A90" w:rsidP="00AA3A90">
      <w:pPr>
        <w:pStyle w:val="Kop1"/>
      </w:pPr>
      <w:bookmarkStart w:id="1" w:name="_Toc515010407"/>
      <w:r>
        <w:lastRenderedPageBreak/>
        <w:t>Inleiding</w:t>
      </w:r>
      <w:bookmarkEnd w:id="1"/>
    </w:p>
    <w:p w14:paraId="50382449" w14:textId="43C667FB" w:rsidR="00AA3A90" w:rsidRDefault="00AA3A90" w:rsidP="00AA3A90">
      <w:pPr>
        <w:pStyle w:val="Geenafstand"/>
      </w:pPr>
      <w:r>
        <w:t>In dit document kun je lezen wat er van jou verwacht wordt in de voorbereiding van het</w:t>
      </w:r>
      <w:r w:rsidR="009E05E9">
        <w:t xml:space="preserve"> IBM II</w:t>
      </w:r>
      <w:r w:rsidR="00AA5FC9">
        <w:t xml:space="preserve"> bestaande uit een </w:t>
      </w:r>
      <w:r w:rsidR="00E31BD1">
        <w:t>talent</w:t>
      </w:r>
      <w:r>
        <w:t>portfolio</w:t>
      </w:r>
      <w:r w:rsidR="00E31BD1">
        <w:t>, IBM-portfolio</w:t>
      </w:r>
      <w:r>
        <w:t xml:space="preserve"> en het </w:t>
      </w:r>
      <w:r w:rsidR="009E05E9" w:rsidRPr="00FC64DF">
        <w:t>CGI</w:t>
      </w:r>
      <w:r w:rsidRPr="00FC64DF">
        <w:t>.</w:t>
      </w:r>
      <w:r w:rsidR="00FC64DF" w:rsidRPr="00FC64DF">
        <w:rPr>
          <w:noProof/>
          <w:highlight w:val="red"/>
          <w:lang w:eastAsia="nl-NL"/>
        </w:rPr>
        <w:t xml:space="preserve"> </w:t>
      </w:r>
      <w:r w:rsidR="00FC64DF" w:rsidRPr="009E05E9">
        <w:rPr>
          <w:noProof/>
          <w:highlight w:val="red"/>
          <w:lang w:eastAsia="nl-NL"/>
        </w:rPr>
        <w:drawing>
          <wp:anchor distT="0" distB="0" distL="114300" distR="114300" simplePos="0" relativeHeight="251667456" behindDoc="0" locked="0" layoutInCell="1" allowOverlap="1" wp14:anchorId="0C45D5B1" wp14:editId="28F6EEE6">
            <wp:simplePos x="0" y="0"/>
            <wp:positionH relativeFrom="margin">
              <wp:align>right</wp:align>
            </wp:positionH>
            <wp:positionV relativeFrom="margin">
              <wp:align>top</wp:align>
            </wp:positionV>
            <wp:extent cx="1931670" cy="142621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31670" cy="1426210"/>
                    </a:xfrm>
                    <a:prstGeom prst="rect">
                      <a:avLst/>
                    </a:prstGeom>
                  </pic:spPr>
                </pic:pic>
              </a:graphicData>
            </a:graphic>
          </wp:anchor>
        </w:drawing>
      </w:r>
    </w:p>
    <w:p w14:paraId="60FBA679" w14:textId="77777777" w:rsidR="00FC64DF" w:rsidRDefault="00FC64DF" w:rsidP="00AA3A90">
      <w:pPr>
        <w:pStyle w:val="Geenafstand"/>
      </w:pPr>
    </w:p>
    <w:p w14:paraId="352C2D5A" w14:textId="4D7AB3C6" w:rsidR="00FC64DF" w:rsidRPr="00FC64DF" w:rsidRDefault="00FC64DF" w:rsidP="00AA3A90">
      <w:pPr>
        <w:pStyle w:val="Geenafstand"/>
      </w:pPr>
      <w:r>
        <w:t xml:space="preserve">Afgelopen schooljaar heb je aan het einde een portfolio moeten maken om jouw groei zichtbaar in beeld te brengen. Dit schooljaar ga je gedurende het hele jaar aan de slag met het maken van een portfolio. </w:t>
      </w:r>
      <w:r w:rsidR="00E31BD1">
        <w:t xml:space="preserve">Dit wordt het talentportfolio genoemd. </w:t>
      </w:r>
      <w:r>
        <w:t>Vanuit de opleiding krijg je talententijd waarin jij je eigen talenten mag ontwikkelen. Het is belangrijk dat je bijhoudt wat je in deze talententijd doet en hoe jou dat ontwikkelt tot de beste professional die jij kunt zijn.</w:t>
      </w:r>
      <w:r w:rsidR="00BB2027">
        <w:t xml:space="preserve"> </w:t>
      </w:r>
      <w:r>
        <w:t xml:space="preserve">Het schooljaar sluit je af met een </w:t>
      </w:r>
      <w:r w:rsidR="00E31BD1">
        <w:t>IBM-portfolio en een CGI hierover. Samen wordt dit IBM II genoemd.</w:t>
      </w:r>
    </w:p>
    <w:p w14:paraId="2437B989" w14:textId="6FFC17E4" w:rsidR="00FC64DF" w:rsidRPr="00FC64DF" w:rsidRDefault="00FC64DF" w:rsidP="00AA3A90">
      <w:pPr>
        <w:pStyle w:val="Geenafstand"/>
      </w:pPr>
    </w:p>
    <w:p w14:paraId="5023F07E" w14:textId="6F75106F" w:rsidR="004D74E6" w:rsidRPr="00FC64DF" w:rsidRDefault="00FC64DF" w:rsidP="00AA3A90">
      <w:pPr>
        <w:pStyle w:val="Geenafstand"/>
      </w:pPr>
      <w:r w:rsidRPr="00FC64DF">
        <w:t xml:space="preserve">De planning voor de </w:t>
      </w:r>
      <w:proofErr w:type="spellStart"/>
      <w:r w:rsidRPr="00FC64DF">
        <w:t>CGI’s</w:t>
      </w:r>
      <w:proofErr w:type="spellEnd"/>
      <w:r w:rsidRPr="00FC64DF">
        <w:t xml:space="preserve"> worden door de opleiding tijdig kenbaar gemaakt. Zorg er dan ook voor</w:t>
      </w:r>
      <w:r w:rsidR="004D74E6" w:rsidRPr="00FC64DF">
        <w:t xml:space="preserve"> dat je je tijdig inschrijft voor je CGI, zodat je hier je planning op aan kunt passen. </w:t>
      </w:r>
      <w:r w:rsidR="004D74E6" w:rsidRPr="00FC64DF">
        <w:rPr>
          <w:b/>
        </w:rPr>
        <w:t>Belangrijk!</w:t>
      </w:r>
      <w:r w:rsidR="004D74E6" w:rsidRPr="00FC64DF">
        <w:t xml:space="preserve"> Je levert je portfolio uiterlijk vijf werkdagen</w:t>
      </w:r>
      <w:r w:rsidR="00AA5FC9" w:rsidRPr="00FC64DF">
        <w:t xml:space="preserve"> voor je CGI in</w:t>
      </w:r>
      <w:r w:rsidR="004D74E6" w:rsidRPr="00FC64DF">
        <w:t xml:space="preserve"> bij je assessoren.</w:t>
      </w:r>
    </w:p>
    <w:p w14:paraId="30B20DC0" w14:textId="77777777" w:rsidR="00652613" w:rsidRPr="00FC64DF" w:rsidRDefault="00652613" w:rsidP="00A15873">
      <w:pPr>
        <w:pStyle w:val="Geenafstand"/>
      </w:pPr>
    </w:p>
    <w:p w14:paraId="39C64DBA" w14:textId="77777777" w:rsidR="004D74E6" w:rsidRPr="00FC64DF" w:rsidRDefault="004D74E6" w:rsidP="00A15873">
      <w:pPr>
        <w:pStyle w:val="Geenafstand"/>
      </w:pPr>
      <w:r w:rsidRPr="00FC64DF">
        <w:t xml:space="preserve">Als je wordt toegelaten tot het CGI, dit hoort je uiterlijk één werkdag voor je CGI, kun je je portfolio verder toelichten. Het CGI bestaat uit een vraaggesprek van maximaal 15 minuten, daarna evalueren de assessoren </w:t>
      </w:r>
      <w:r w:rsidR="00E65790" w:rsidRPr="00FC64DF">
        <w:t>met elkaar of je het</w:t>
      </w:r>
      <w:r w:rsidRPr="00FC64DF">
        <w:t xml:space="preserve"> CGI hebt behaald en krijg je</w:t>
      </w:r>
      <w:r w:rsidR="00E65790" w:rsidRPr="00FC64DF">
        <w:t xml:space="preserve"> daarna</w:t>
      </w:r>
      <w:r w:rsidRPr="00FC64DF">
        <w:t xml:space="preserve"> direct een terugkoppeling.</w:t>
      </w:r>
    </w:p>
    <w:p w14:paraId="07A09D49" w14:textId="77777777" w:rsidR="004D74E6" w:rsidRPr="00FC64DF" w:rsidRDefault="004D74E6" w:rsidP="00A15873">
      <w:pPr>
        <w:pStyle w:val="Geenafstand"/>
      </w:pPr>
    </w:p>
    <w:p w14:paraId="37BE9C49" w14:textId="3C8BC8EC" w:rsidR="004D74E6" w:rsidRDefault="004D74E6" w:rsidP="00A15873">
      <w:pPr>
        <w:pStyle w:val="Geenafstand"/>
      </w:pPr>
      <w:r w:rsidRPr="00FC64DF">
        <w:t xml:space="preserve">Het gehele IBM wordt afgetoetst als Behaald of Niet Behaald onder de noemer van </w:t>
      </w:r>
      <w:r w:rsidR="00FC64DF" w:rsidRPr="00FC64DF">
        <w:t>LOB op je rapport</w:t>
      </w:r>
      <w:r w:rsidRPr="00FC64DF">
        <w:t>.</w:t>
      </w:r>
    </w:p>
    <w:p w14:paraId="267E8126" w14:textId="77777777" w:rsidR="004D74E6" w:rsidRDefault="004D74E6" w:rsidP="004D74E6">
      <w:pPr>
        <w:pStyle w:val="Geenafstand"/>
      </w:pPr>
      <w:r>
        <w:br w:type="page"/>
      </w:r>
    </w:p>
    <w:p w14:paraId="5E2D6678" w14:textId="77777777" w:rsidR="004D74E6" w:rsidRDefault="00E65790" w:rsidP="00E65790">
      <w:pPr>
        <w:pStyle w:val="Kop1"/>
      </w:pPr>
      <w:bookmarkStart w:id="2" w:name="_Toc515010408"/>
      <w:r>
        <w:lastRenderedPageBreak/>
        <w:t>1. Inhoud van het portfolio</w:t>
      </w:r>
      <w:bookmarkEnd w:id="2"/>
    </w:p>
    <w:p w14:paraId="7B84A755" w14:textId="039B3857" w:rsidR="00AF1112" w:rsidRDefault="00AF1112" w:rsidP="00A15873">
      <w:pPr>
        <w:pStyle w:val="Geenafstand"/>
      </w:pPr>
      <w:r>
        <w:t xml:space="preserve">Het portfolio bestaat uit meerdere onderdelen. Lees deze eerst door. Er is een deel waar je gedurende het hele schooljaar mee bezig bent. Een deel over je persoonlijke en professionele ontwikkeling en ten slotte lever je drie </w:t>
      </w:r>
      <w:proofErr w:type="spellStart"/>
      <w:r>
        <w:t>TOP-stukken</w:t>
      </w:r>
      <w:proofErr w:type="spellEnd"/>
      <w:r>
        <w:t xml:space="preserve"> aan waar jij het meeste trots op bent.</w:t>
      </w:r>
    </w:p>
    <w:p w14:paraId="74CD1527" w14:textId="77777777" w:rsidR="00BB2027" w:rsidRDefault="00BB2027" w:rsidP="00A15873">
      <w:pPr>
        <w:pStyle w:val="Geenafstand"/>
      </w:pPr>
    </w:p>
    <w:p w14:paraId="4A4CDF4E" w14:textId="112CB55D" w:rsidR="00AF1112" w:rsidRDefault="00AF1112" w:rsidP="00AF1112">
      <w:pPr>
        <w:pStyle w:val="Kop2"/>
        <w:numPr>
          <w:ilvl w:val="1"/>
          <w:numId w:val="21"/>
        </w:numPr>
      </w:pPr>
      <w:bookmarkStart w:id="3" w:name="_Toc515010409"/>
      <w:r>
        <w:t>Talentenontwikkeling</w:t>
      </w:r>
      <w:bookmarkEnd w:id="3"/>
    </w:p>
    <w:p w14:paraId="7074DBFB" w14:textId="546F6E16" w:rsidR="00F22B44" w:rsidRDefault="00AF1112" w:rsidP="00AF1112">
      <w:pPr>
        <w:pStyle w:val="Geenafstand"/>
      </w:pPr>
      <w:r>
        <w:t>Anders dan afgelopen schooljaar ga je dit schooljaar je het hele jaar een portfolio bijhouden. Vanuit de opleiding krijg je hiervoor tijd op je rooster. In deze tijd mag je je eigen talenten ontdekken en verder ontwikkelen. Het staat je dan ook vrij om activiteiten te ondernemen die bijdragen aan jouw ontwikkelen. Hoeveel tijd je hiervoor krijgt is afhankelijk van de opleiding en dit wordt duidelijk met jou gecommuniceerd.</w:t>
      </w:r>
      <w:r w:rsidR="00BB2027">
        <w:t xml:space="preserve"> </w:t>
      </w:r>
      <w:r>
        <w:t>Je gaat samen met jouw coach in gesprek hoe jij je talentontwikkeling vorm gaat geven. Dit kan namelijk binnen en buiten de directe schoolomgeving zijn.</w:t>
      </w:r>
      <w:r w:rsidR="00F22B44">
        <w:t xml:space="preserve"> Om een beeld te krijgen hoe jij de tijd die je voor talentontwikkeling benut ga je twee dingen bijhouden: een portfolio en een logboek. Samen met je coach bespreek je je talentontwikkeling. Ook kan het zijn dat er gevraagd wordt dit te delen binnen de school.</w:t>
      </w:r>
    </w:p>
    <w:p w14:paraId="733F061C" w14:textId="77777777" w:rsidR="00F22B44" w:rsidRDefault="00F22B44" w:rsidP="00AF1112">
      <w:pPr>
        <w:pStyle w:val="Geenafstand"/>
      </w:pPr>
    </w:p>
    <w:p w14:paraId="1D8E9391" w14:textId="2AC232C3" w:rsidR="00F22B44" w:rsidRDefault="00F22B44" w:rsidP="00F22B44">
      <w:pPr>
        <w:pStyle w:val="Kop3"/>
      </w:pPr>
      <w:bookmarkStart w:id="4" w:name="_Toc515010410"/>
      <w:r>
        <w:t>1.1.1 Talentportfolio</w:t>
      </w:r>
      <w:bookmarkEnd w:id="4"/>
    </w:p>
    <w:p w14:paraId="42A24DD5" w14:textId="3411ADB5" w:rsidR="00F22B44" w:rsidRDefault="00F22B44" w:rsidP="00AF1112">
      <w:pPr>
        <w:pStyle w:val="Geenafstand"/>
      </w:pPr>
      <w:r>
        <w:t>In het talentportfolio houd je bij hoe jij je tijd benut die je krijgt vanuit de opleiding. Dit doe je door bewijsmateriaal te verzamelen. Je kunt hierbij denken aan het maken van foto’s, filmpjes, reflectieverslagen, enzovoorts. Het staat je vrij hoe je dit portfolio bijhoudt. Dit mag dus digitaal, maar ook schriftelijk of in andere vormen die voor jou prettig zijn.</w:t>
      </w:r>
    </w:p>
    <w:p w14:paraId="370F30D2" w14:textId="77777777" w:rsidR="00F22B44" w:rsidRDefault="00F22B44" w:rsidP="00AF1112">
      <w:pPr>
        <w:pStyle w:val="Geenafstand"/>
      </w:pPr>
    </w:p>
    <w:p w14:paraId="5CD0BF48" w14:textId="77777777" w:rsidR="00F22B44" w:rsidRDefault="00F22B44" w:rsidP="00F22B44">
      <w:pPr>
        <w:pStyle w:val="Kop4"/>
      </w:pPr>
      <w:r>
        <w:t>1.1.1.1 Logboek</w:t>
      </w:r>
    </w:p>
    <w:p w14:paraId="1BDE8899" w14:textId="119F7916" w:rsidR="00AF1112" w:rsidRDefault="00F22B44" w:rsidP="00AF1112">
      <w:pPr>
        <w:pStyle w:val="Geenafstand"/>
      </w:pPr>
      <w:r>
        <w:t>Een onderdeel van je talentportfolio is het logboek. In het logboek hou je bij hoe jij je talenttijd hebt benut. Zodat er samen met je bewijsmateriaal genoeg input is voor de coachgesprekken waarin jouw talentontwikkeling centraal staat.</w:t>
      </w:r>
      <w:r w:rsidR="00AF1112">
        <w:br w:type="page"/>
      </w:r>
    </w:p>
    <w:p w14:paraId="22016B5C" w14:textId="77777777" w:rsidR="00486FEC" w:rsidRDefault="00486FEC" w:rsidP="00A15873">
      <w:pPr>
        <w:pStyle w:val="Geenafstand"/>
      </w:pPr>
    </w:p>
    <w:p w14:paraId="2DF507CD" w14:textId="669D1E1F" w:rsidR="00F22B44" w:rsidRDefault="00F22B44" w:rsidP="00BB2027">
      <w:pPr>
        <w:pStyle w:val="Kop2"/>
        <w:numPr>
          <w:ilvl w:val="1"/>
          <w:numId w:val="21"/>
        </w:numPr>
      </w:pPr>
      <w:bookmarkStart w:id="5" w:name="_Toc515010411"/>
      <w:r w:rsidRPr="00F22B44">
        <w:t>Het IBM-portfolio</w:t>
      </w:r>
      <w:bookmarkEnd w:id="5"/>
    </w:p>
    <w:p w14:paraId="2C390FE7" w14:textId="5244AD82" w:rsidR="00F22B44" w:rsidRDefault="00E31BD1" w:rsidP="00E31BD1">
      <w:pPr>
        <w:pStyle w:val="Geenafstand"/>
      </w:pPr>
      <w:r>
        <w:t xml:space="preserve">Naast dat je een heel jaar een talentportfolio hebt bijgehouden. Ga je aan het einde van het jaar een IBM-portfolio maken. Het IBM-portfolio bestaat uit de volgende onderdelen: Persoonlijk voorstellen als professional, C.V., </w:t>
      </w:r>
      <w:r w:rsidR="00BB2027">
        <w:t xml:space="preserve">je </w:t>
      </w:r>
      <w:proofErr w:type="spellStart"/>
      <w:r w:rsidR="00BB2027">
        <w:t>otnwikkelboom</w:t>
      </w:r>
      <w:proofErr w:type="spellEnd"/>
      <w:r>
        <w:t>. Ten slotte willen jouw rol in de groep en jouw ontwikkeling als professional zien. In dit hoofdstuk kun je lezen hoe je daarmee aan de slag gaat.</w:t>
      </w:r>
    </w:p>
    <w:p w14:paraId="3DB668C6" w14:textId="33F516EB" w:rsidR="00E31BD1" w:rsidRDefault="00E31BD1" w:rsidP="00E31BD1">
      <w:pPr>
        <w:pStyle w:val="Geenafstand"/>
      </w:pPr>
      <w:r>
        <w:tab/>
        <w:t>Aan de hand van dit IBM-portfolio wordt er een CGI afgenomen waarin je jou persoonlijke ontwikkeling verder toelicht.</w:t>
      </w:r>
    </w:p>
    <w:p w14:paraId="04760D95" w14:textId="77777777" w:rsidR="00E31BD1" w:rsidRPr="00F22B44" w:rsidRDefault="00E31BD1" w:rsidP="00E31BD1">
      <w:pPr>
        <w:pStyle w:val="Geenafstand"/>
      </w:pPr>
    </w:p>
    <w:p w14:paraId="432B18F1" w14:textId="287FC606" w:rsidR="00486FEC" w:rsidRDefault="00AF1112" w:rsidP="00AF1112">
      <w:pPr>
        <w:pStyle w:val="Kop3"/>
      </w:pPr>
      <w:bookmarkStart w:id="6" w:name="_Toc515010412"/>
      <w:r>
        <w:t>1.2.1</w:t>
      </w:r>
      <w:r w:rsidR="00486FEC">
        <w:t xml:space="preserve"> </w:t>
      </w:r>
      <w:r w:rsidR="00BB2027">
        <w:t>Professioneel</w:t>
      </w:r>
      <w:r w:rsidR="00486FEC">
        <w:t xml:space="preserve"> voorstellen</w:t>
      </w:r>
      <w:bookmarkEnd w:id="6"/>
    </w:p>
    <w:p w14:paraId="6768BAB4" w14:textId="616175DF" w:rsidR="00486FEC" w:rsidRDefault="00486FEC" w:rsidP="00A15873">
      <w:pPr>
        <w:pStyle w:val="Geenafstand"/>
      </w:pPr>
      <w:r>
        <w:t xml:space="preserve">Het eerste onderdeel van het portfolio is het </w:t>
      </w:r>
      <w:r w:rsidR="00BB2027">
        <w:t>professioneel</w:t>
      </w:r>
      <w:r>
        <w:t xml:space="preserve"> voorstellen van de kandidaat (dat ben jij!)</w:t>
      </w:r>
      <w:r w:rsidR="00840DA7">
        <w:t xml:space="preserve">. </w:t>
      </w:r>
      <w:r w:rsidR="009E05E9">
        <w:t xml:space="preserve">Hierin vertel je (kort) over jou als persoon en ook </w:t>
      </w:r>
      <w:r w:rsidR="00BB2027">
        <w:t>stel je jezelf als professional. W</w:t>
      </w:r>
      <w:r w:rsidR="009E05E9">
        <w:t>ie ben jij als toekomstig professional, waar liggen je kwaliteiten en valkuilen, waarin ben je gegroeid als professional of wil je nog groeien als professional?.</w:t>
      </w:r>
    </w:p>
    <w:p w14:paraId="37CF6D79" w14:textId="77777777" w:rsidR="00D426E1" w:rsidRDefault="00D426E1" w:rsidP="00A15873">
      <w:pPr>
        <w:pStyle w:val="Geenafstand"/>
      </w:pPr>
    </w:p>
    <w:p w14:paraId="2BA78BE2" w14:textId="7EF72167" w:rsidR="00D426E1" w:rsidRDefault="00D426E1" w:rsidP="00AF1112">
      <w:pPr>
        <w:pStyle w:val="Kop3"/>
      </w:pPr>
      <w:bookmarkStart w:id="7" w:name="_Toc515010413"/>
      <w:r>
        <w:t>1.</w:t>
      </w:r>
      <w:r w:rsidR="00AF1112">
        <w:t>2.</w:t>
      </w:r>
      <w:r>
        <w:t>2 C.V.</w:t>
      </w:r>
      <w:bookmarkEnd w:id="7"/>
    </w:p>
    <w:p w14:paraId="55AE172C" w14:textId="77777777" w:rsidR="00486FEC" w:rsidRDefault="00D426E1" w:rsidP="00A15873">
      <w:pPr>
        <w:pStyle w:val="Geenafstand"/>
      </w:pPr>
      <w:r>
        <w:t>Voeg ook een C.V. toe aan je portfolio. Hierdoor krijgt de assessor een beeld van wie je bent en wat je werk/BPV ervaring is.</w:t>
      </w:r>
    </w:p>
    <w:p w14:paraId="12BBC40F" w14:textId="77777777" w:rsidR="00D426E1" w:rsidRDefault="00D426E1" w:rsidP="00A15873">
      <w:pPr>
        <w:pStyle w:val="Geenafstand"/>
      </w:pPr>
    </w:p>
    <w:p w14:paraId="485D3B75" w14:textId="3DD191E1" w:rsidR="00095AF7" w:rsidRDefault="00486FEC" w:rsidP="00AF1112">
      <w:pPr>
        <w:pStyle w:val="Kop3"/>
      </w:pPr>
      <w:bookmarkStart w:id="8" w:name="_Toc515010414"/>
      <w:r>
        <w:t>1.</w:t>
      </w:r>
      <w:r w:rsidR="0059413C">
        <w:t>2</w:t>
      </w:r>
      <w:r w:rsidR="00AF1112">
        <w:t>.</w:t>
      </w:r>
      <w:r w:rsidR="0059413C">
        <w:t>3</w:t>
      </w:r>
      <w:r w:rsidR="00BB2027">
        <w:t xml:space="preserve"> Ontwikkelboom</w:t>
      </w:r>
      <w:bookmarkEnd w:id="8"/>
    </w:p>
    <w:p w14:paraId="39FA1442" w14:textId="21DD72AC" w:rsidR="00481754" w:rsidRDefault="00481754" w:rsidP="00481754">
      <w:pPr>
        <w:pStyle w:val="Geenafstand"/>
      </w:pPr>
      <w:r>
        <w:t>De ontwikkelboom bestaat uit de reflectie op je persoonlijke en professionele ontwikkeling. De onderdelen die hierin terugkomen zijn: reflectie over het schooljaar, vooruitblik komend schooljaar, hoe jij je ontwikkeld hebt in de sector en hoe je samenwerkt met anderen.</w:t>
      </w:r>
    </w:p>
    <w:p w14:paraId="44A016EA" w14:textId="31A494DF" w:rsidR="00481754" w:rsidRDefault="00481754" w:rsidP="00481754"/>
    <w:p w14:paraId="11F00F26" w14:textId="4F4916A6" w:rsidR="00481754" w:rsidRPr="00481754" w:rsidRDefault="00481754" w:rsidP="00481754">
      <w:pPr>
        <w:pStyle w:val="Kop4"/>
      </w:pPr>
      <w:r>
        <w:t>1</w:t>
      </w:r>
      <w:r w:rsidR="0059413C">
        <w:t>.2.3.1</w:t>
      </w:r>
      <w:r>
        <w:t xml:space="preserve"> Reflectie over het schooljaar en vooruitblik komend schooljaar</w:t>
      </w:r>
    </w:p>
    <w:p w14:paraId="680726D4" w14:textId="41C6B3BC" w:rsidR="009E05E9" w:rsidRDefault="009E05E9" w:rsidP="00095AF7">
      <w:pPr>
        <w:pStyle w:val="Geenafstand"/>
      </w:pPr>
      <w:r>
        <w:t>Net als afgelopen schooljaar ga je beschrijven hoe je het afgelopen schooljaar hebt ervaren. Waar zit je groei? Waar zitten je knelpunten, enzovoorts. Tevens beschrijf je een verwachting voor het examenjaar. Waar zit je uitdaging en hoe ga jij jezelf als toekomstig professional profileren?</w:t>
      </w:r>
      <w:r w:rsidR="00481754">
        <w:t xml:space="preserve"> </w:t>
      </w:r>
      <w:r>
        <w:t>De ma</w:t>
      </w:r>
      <w:r w:rsidR="00481754">
        <w:t>nier van reflecteren staat vrij. Je kunt denken aan:</w:t>
      </w:r>
    </w:p>
    <w:p w14:paraId="1FE56C00" w14:textId="77777777" w:rsidR="00095AF7" w:rsidRDefault="00095AF7" w:rsidP="00095AF7">
      <w:pPr>
        <w:pStyle w:val="Geenafstand"/>
        <w:numPr>
          <w:ilvl w:val="0"/>
          <w:numId w:val="2"/>
        </w:numPr>
      </w:pPr>
      <w:proofErr w:type="spellStart"/>
      <w:r>
        <w:t>Vloggen</w:t>
      </w:r>
      <w:proofErr w:type="spellEnd"/>
    </w:p>
    <w:p w14:paraId="3F6CFDCA" w14:textId="77777777" w:rsidR="00095AF7" w:rsidRDefault="00095AF7" w:rsidP="00095AF7">
      <w:pPr>
        <w:pStyle w:val="Geenafstand"/>
        <w:numPr>
          <w:ilvl w:val="0"/>
          <w:numId w:val="2"/>
        </w:numPr>
      </w:pPr>
      <w:r>
        <w:t>Een brief naar je eigen ik een (school)jaar later</w:t>
      </w:r>
    </w:p>
    <w:p w14:paraId="5350F44A" w14:textId="77777777" w:rsidR="00095AF7" w:rsidRDefault="00095AF7" w:rsidP="00095AF7">
      <w:pPr>
        <w:pStyle w:val="Geenafstand"/>
        <w:numPr>
          <w:ilvl w:val="0"/>
          <w:numId w:val="2"/>
        </w:numPr>
      </w:pPr>
      <w:r>
        <w:t>De atlas van de belevingswereld</w:t>
      </w:r>
    </w:p>
    <w:p w14:paraId="63B8A6C7" w14:textId="77777777" w:rsidR="00095AF7" w:rsidRDefault="00095AF7" w:rsidP="00095AF7">
      <w:pPr>
        <w:pStyle w:val="Geenafstand"/>
        <w:numPr>
          <w:ilvl w:val="0"/>
          <w:numId w:val="2"/>
        </w:numPr>
      </w:pPr>
      <w:r>
        <w:t>Het maken van een taart (denkbeeldig)</w:t>
      </w:r>
    </w:p>
    <w:p w14:paraId="3DE30FB6" w14:textId="77777777" w:rsidR="00095AF7" w:rsidRDefault="00095AF7" w:rsidP="00095AF7">
      <w:pPr>
        <w:pStyle w:val="Geenafstand"/>
        <w:numPr>
          <w:ilvl w:val="0"/>
          <w:numId w:val="2"/>
        </w:numPr>
      </w:pPr>
      <w:r>
        <w:t>Een geschreven reflectie (niet meer dan één A4)</w:t>
      </w:r>
    </w:p>
    <w:p w14:paraId="4ADE96C7" w14:textId="77777777" w:rsidR="00095AF7" w:rsidRDefault="00095AF7" w:rsidP="00095AF7">
      <w:pPr>
        <w:pStyle w:val="Geenafstand"/>
        <w:numPr>
          <w:ilvl w:val="0"/>
          <w:numId w:val="2"/>
        </w:numPr>
      </w:pPr>
      <w:r>
        <w:t>Tekening</w:t>
      </w:r>
    </w:p>
    <w:p w14:paraId="584B2C14" w14:textId="77777777" w:rsidR="00095AF7" w:rsidRDefault="00095AF7" w:rsidP="00095AF7">
      <w:pPr>
        <w:pStyle w:val="Geenafstand"/>
        <w:numPr>
          <w:ilvl w:val="0"/>
          <w:numId w:val="2"/>
        </w:numPr>
      </w:pPr>
      <w:r>
        <w:t>Speurtocht</w:t>
      </w:r>
    </w:p>
    <w:p w14:paraId="56E6E8A9" w14:textId="77777777" w:rsidR="00095AF7" w:rsidRDefault="00095AF7" w:rsidP="00095AF7">
      <w:pPr>
        <w:pStyle w:val="Geenafstand"/>
        <w:numPr>
          <w:ilvl w:val="0"/>
          <w:numId w:val="2"/>
        </w:numPr>
      </w:pPr>
      <w:r>
        <w:t>Spel</w:t>
      </w:r>
    </w:p>
    <w:p w14:paraId="73787CB9" w14:textId="77777777" w:rsidR="00095AF7" w:rsidRDefault="00095AF7" w:rsidP="00095AF7">
      <w:pPr>
        <w:pStyle w:val="Geenafstand"/>
        <w:numPr>
          <w:ilvl w:val="0"/>
          <w:numId w:val="2"/>
        </w:numPr>
      </w:pPr>
      <w:r>
        <w:t>Reflectie aan de hand van een muziekstuk</w:t>
      </w:r>
    </w:p>
    <w:p w14:paraId="7055C389" w14:textId="77777777" w:rsidR="00095AF7" w:rsidRDefault="00095AF7" w:rsidP="00095AF7">
      <w:pPr>
        <w:pStyle w:val="Geenafstand"/>
        <w:numPr>
          <w:ilvl w:val="0"/>
          <w:numId w:val="2"/>
        </w:numPr>
      </w:pPr>
      <w:r>
        <w:t>Enzovoorts</w:t>
      </w:r>
    </w:p>
    <w:p w14:paraId="253B4234" w14:textId="77777777" w:rsidR="00095AF7" w:rsidRDefault="00095AF7" w:rsidP="00095AF7">
      <w:pPr>
        <w:pStyle w:val="Geenafstand"/>
      </w:pPr>
    </w:p>
    <w:p w14:paraId="00AF3B8E" w14:textId="77777777" w:rsidR="0059413C" w:rsidRDefault="0059413C">
      <w:pPr>
        <w:rPr>
          <w:rFonts w:asciiTheme="majorHAnsi" w:eastAsiaTheme="majorEastAsia" w:hAnsiTheme="majorHAnsi" w:cstheme="majorBidi"/>
          <w:i/>
          <w:iCs/>
          <w:color w:val="2E74B5" w:themeColor="accent1" w:themeShade="BF"/>
        </w:rPr>
      </w:pPr>
      <w:r>
        <w:br w:type="page"/>
      </w:r>
    </w:p>
    <w:p w14:paraId="4C98EC12" w14:textId="08856639" w:rsidR="00AE4ED0" w:rsidRDefault="00AE4ED0" w:rsidP="00481754">
      <w:pPr>
        <w:pStyle w:val="Kop4"/>
      </w:pPr>
      <w:r>
        <w:lastRenderedPageBreak/>
        <w:t>1.</w:t>
      </w:r>
      <w:r w:rsidR="0059413C">
        <w:t>2.</w:t>
      </w:r>
      <w:r w:rsidR="00481754">
        <w:t>3</w:t>
      </w:r>
      <w:r w:rsidR="0059413C">
        <w:t>.2</w:t>
      </w:r>
      <w:r w:rsidR="00481754">
        <w:t xml:space="preserve"> Jouw ontwikkeling in de sector</w:t>
      </w:r>
    </w:p>
    <w:p w14:paraId="21A55EEF" w14:textId="2C4C88C4" w:rsidR="00AE4ED0" w:rsidRDefault="00AE4ED0" w:rsidP="00095AF7">
      <w:pPr>
        <w:pStyle w:val="Geenafstand"/>
      </w:pPr>
      <w:r>
        <w:t xml:space="preserve">Als toekomstig professional kom je regelmatig in aanraking met andere professionals. Het is daarom belangrijk dat je je bewust bent van je eigen rol </w:t>
      </w:r>
      <w:r w:rsidR="00481754">
        <w:t>in de sector en hoe je samenwerkt met anderen</w:t>
      </w:r>
      <w:r>
        <w:t>. Hiervoor ga je een aantal bewijsmaterialen maken. Dit is onder andere 360 graden feedback, een beschrijving van jouw rol in de g</w:t>
      </w:r>
      <w:r w:rsidR="005220FB">
        <w:t>roep en</w:t>
      </w:r>
      <w:r>
        <w:t xml:space="preserve"> praktijkvoorbeeld</w:t>
      </w:r>
      <w:r w:rsidR="005220FB">
        <w:t>en</w:t>
      </w:r>
      <w:r>
        <w:t xml:space="preserve"> hiervan.</w:t>
      </w:r>
    </w:p>
    <w:p w14:paraId="762D48DD" w14:textId="1CFF6B2D" w:rsidR="00481754" w:rsidRDefault="00481754" w:rsidP="0059413C">
      <w:pPr>
        <w:pStyle w:val="Geenafstand"/>
      </w:pPr>
    </w:p>
    <w:p w14:paraId="443AAD73" w14:textId="2E835006" w:rsidR="00AE4ED0" w:rsidRDefault="00AE4ED0" w:rsidP="00AF1112">
      <w:pPr>
        <w:pStyle w:val="Kop4"/>
      </w:pPr>
      <w:r>
        <w:t>1.</w:t>
      </w:r>
      <w:r w:rsidR="00F11517">
        <w:t>2</w:t>
      </w:r>
      <w:r w:rsidR="00481754">
        <w:t>.</w:t>
      </w:r>
      <w:r w:rsidR="00F11517">
        <w:t>3</w:t>
      </w:r>
      <w:r w:rsidR="00481754">
        <w:t>.</w:t>
      </w:r>
      <w:r w:rsidR="00F11517">
        <w:t>3</w:t>
      </w:r>
      <w:r>
        <w:t xml:space="preserve"> 360 graden feedback</w:t>
      </w:r>
    </w:p>
    <w:p w14:paraId="7A1AB113" w14:textId="788E30B9" w:rsidR="00AE4ED0" w:rsidRDefault="00AE4ED0" w:rsidP="00095AF7">
      <w:pPr>
        <w:pStyle w:val="Geenafstand"/>
      </w:pPr>
      <w:r>
        <w:t xml:space="preserve">Hoe jij jezelf ziet, kunnen mensen in jouw omgeving heel anders zien. Omdat de wereld om ons heen constant verandert is het belangrijk dat jij een evenwichtig en kloppend beeld hebt van jezelf als persoon en professional. Om hier inzicht in te krijgen ga je gebruik maken van 360 graden feedback. Gedurende het gehele schooljaar ga je een aantal mensen bevragen op jouw ontwikkeling. Je kunt hierbij gebruik maken van het formulier in de </w:t>
      </w:r>
      <w:hyperlink w:anchor="_Bijlage_1:_Formulieren" w:history="1">
        <w:r w:rsidRPr="006F1091">
          <w:rPr>
            <w:rStyle w:val="Hyperlink"/>
          </w:rPr>
          <w:t>bijlage</w:t>
        </w:r>
      </w:hyperlink>
      <w:r>
        <w:t>. Het is de bedoeling dat je een samenvatting maakt van de verzamelde informatie, waarin je een eerlijk beeld schetst van jezelf. Waarbij je ook beschrijft wat je gaat doen met de verzamelde informatie.</w:t>
      </w:r>
    </w:p>
    <w:p w14:paraId="3B698834" w14:textId="776EA1D1" w:rsidR="00AE4ED0" w:rsidRDefault="00481754" w:rsidP="00095AF7">
      <w:pPr>
        <w:pStyle w:val="Geenafstand"/>
      </w:pPr>
      <w:r>
        <w:tab/>
        <w:t>Vul zelf het formulier in en vraag minimaal vier mensen uit je omgeving om hetzelfde te doen. Je kunt hierbij denken aan de volgende personen:</w:t>
      </w:r>
    </w:p>
    <w:p w14:paraId="1A1CE64D" w14:textId="08FEBA80" w:rsidR="00AE4ED0" w:rsidRDefault="00AE4ED0" w:rsidP="00AE4ED0">
      <w:pPr>
        <w:pStyle w:val="Geenafstand"/>
        <w:numPr>
          <w:ilvl w:val="0"/>
          <w:numId w:val="18"/>
        </w:numPr>
      </w:pPr>
      <w:r>
        <w:t>Coach</w:t>
      </w:r>
    </w:p>
    <w:p w14:paraId="2F4565E4" w14:textId="34CFF388" w:rsidR="0059413C" w:rsidRDefault="0059413C" w:rsidP="00AE4ED0">
      <w:pPr>
        <w:pStyle w:val="Geenafstand"/>
        <w:numPr>
          <w:ilvl w:val="0"/>
          <w:numId w:val="18"/>
        </w:numPr>
      </w:pPr>
      <w:r>
        <w:t>Docent</w:t>
      </w:r>
    </w:p>
    <w:p w14:paraId="49149C24" w14:textId="13921A4C" w:rsidR="006F1091" w:rsidRDefault="006F1091" w:rsidP="00AE4ED0">
      <w:pPr>
        <w:pStyle w:val="Geenafstand"/>
        <w:numPr>
          <w:ilvl w:val="0"/>
          <w:numId w:val="18"/>
        </w:numPr>
      </w:pPr>
      <w:r>
        <w:t>Stagebegeleider</w:t>
      </w:r>
    </w:p>
    <w:p w14:paraId="168432CE" w14:textId="4856D277" w:rsidR="00AE4ED0" w:rsidRDefault="00AE4ED0" w:rsidP="00AE4ED0">
      <w:pPr>
        <w:pStyle w:val="Geenafstand"/>
        <w:numPr>
          <w:ilvl w:val="0"/>
          <w:numId w:val="18"/>
        </w:numPr>
      </w:pPr>
      <w:r>
        <w:t>Klasgenoot</w:t>
      </w:r>
    </w:p>
    <w:p w14:paraId="059BE2C2" w14:textId="16EB1323" w:rsidR="00AE4ED0" w:rsidRDefault="00AE4ED0" w:rsidP="00AE4ED0">
      <w:pPr>
        <w:pStyle w:val="Geenafstand"/>
        <w:numPr>
          <w:ilvl w:val="0"/>
          <w:numId w:val="18"/>
        </w:numPr>
      </w:pPr>
      <w:r>
        <w:t>Een vriend/ vriendin</w:t>
      </w:r>
    </w:p>
    <w:p w14:paraId="45D4FC97" w14:textId="52C4E27B" w:rsidR="00AE4ED0" w:rsidRDefault="00AE4ED0" w:rsidP="00AE4ED0">
      <w:pPr>
        <w:pStyle w:val="Geenafstand"/>
        <w:numPr>
          <w:ilvl w:val="0"/>
          <w:numId w:val="18"/>
        </w:numPr>
      </w:pPr>
      <w:r>
        <w:t>Familielid</w:t>
      </w:r>
    </w:p>
    <w:p w14:paraId="5349D6DE" w14:textId="61EA0196" w:rsidR="00AE4ED0" w:rsidRDefault="00AE4ED0" w:rsidP="00AE4ED0">
      <w:pPr>
        <w:pStyle w:val="Geenafstand"/>
        <w:numPr>
          <w:ilvl w:val="0"/>
          <w:numId w:val="18"/>
        </w:numPr>
      </w:pPr>
      <w:r>
        <w:t>Enzovoorts</w:t>
      </w:r>
    </w:p>
    <w:p w14:paraId="694BC256" w14:textId="4DE1E510" w:rsidR="00481754" w:rsidRDefault="00481754" w:rsidP="00481754">
      <w:pPr>
        <w:pStyle w:val="Geenafstand"/>
      </w:pPr>
    </w:p>
    <w:p w14:paraId="6E1D6FAD" w14:textId="2B197E25" w:rsidR="00481754" w:rsidRDefault="00481754" w:rsidP="00481754">
      <w:pPr>
        <w:pStyle w:val="Geenafstand"/>
      </w:pPr>
      <w:r>
        <w:t xml:space="preserve">Beschrijf je uitkomsten uit de 360 feedback en koppel deze aan </w:t>
      </w:r>
      <w:r w:rsidR="0059413C">
        <w:t xml:space="preserve">concrete voorbeelden. </w:t>
      </w:r>
    </w:p>
    <w:p w14:paraId="2B2C58AE" w14:textId="77777777" w:rsidR="00AE4ED0" w:rsidRDefault="00AE4ED0" w:rsidP="00662D9D">
      <w:pPr>
        <w:pStyle w:val="Geenafstand"/>
      </w:pPr>
    </w:p>
    <w:p w14:paraId="39D24D99" w14:textId="77777777" w:rsidR="001D12C5" w:rsidRDefault="001D12C5">
      <w:pPr>
        <w:rPr>
          <w:rFonts w:asciiTheme="majorHAnsi" w:eastAsiaTheme="majorEastAsia" w:hAnsiTheme="majorHAnsi" w:cstheme="majorBidi"/>
          <w:color w:val="1F4D78" w:themeColor="accent1" w:themeShade="7F"/>
          <w:sz w:val="24"/>
          <w:szCs w:val="24"/>
        </w:rPr>
      </w:pPr>
      <w:r>
        <w:br w:type="page"/>
      </w:r>
    </w:p>
    <w:p w14:paraId="0DC66E33" w14:textId="58DC5723" w:rsidR="00EC639A" w:rsidRDefault="00EC639A" w:rsidP="0059413C">
      <w:pPr>
        <w:pStyle w:val="Kop3"/>
      </w:pPr>
      <w:bookmarkStart w:id="9" w:name="_Toc515010415"/>
      <w:r>
        <w:lastRenderedPageBreak/>
        <w:t>1.</w:t>
      </w:r>
      <w:r w:rsidR="00F11517">
        <w:t>3</w:t>
      </w:r>
      <w:r>
        <w:t xml:space="preserve"> </w:t>
      </w:r>
      <w:r w:rsidR="00FC64DF">
        <w:t>Wie ben ik op de werkvloer</w:t>
      </w:r>
      <w:bookmarkEnd w:id="9"/>
    </w:p>
    <w:p w14:paraId="71B18FF0" w14:textId="0AFCF33B" w:rsidR="005220FB" w:rsidRPr="005220FB" w:rsidRDefault="005220FB" w:rsidP="0059413C">
      <w:pPr>
        <w:pStyle w:val="Geenafstand"/>
      </w:pPr>
      <w:r>
        <w:t xml:space="preserve">In dit deel van het portfolio bestaat uit de bewijslast die jij dit schooljaar hebt verzameld, zogenaamde </w:t>
      </w:r>
      <w:proofErr w:type="spellStart"/>
      <w:r>
        <w:t>TOP-stukken</w:t>
      </w:r>
      <w:proofErr w:type="spellEnd"/>
      <w:r>
        <w:t xml:space="preserve">. Net als afgelopen jaar kies je een drietal </w:t>
      </w:r>
      <w:proofErr w:type="spellStart"/>
      <w:r>
        <w:t>TOP-stukken</w:t>
      </w:r>
      <w:proofErr w:type="spellEnd"/>
      <w:r>
        <w:t xml:space="preserve"> waar jij het meest </w:t>
      </w:r>
      <w:r>
        <w:rPr>
          <w:b/>
        </w:rPr>
        <w:t>trots</w:t>
      </w:r>
      <w:r>
        <w:t xml:space="preserve"> op bent. Breng een variatie aan in de </w:t>
      </w:r>
      <w:proofErr w:type="spellStart"/>
      <w:r>
        <w:t>TOP-stukken</w:t>
      </w:r>
      <w:proofErr w:type="spellEnd"/>
      <w:r>
        <w:t xml:space="preserve">, dit betekent dat ze verschillende werkprocessen laten zien. </w:t>
      </w:r>
    </w:p>
    <w:p w14:paraId="7A8ACC9B" w14:textId="162FFEF0" w:rsidR="00840DA7" w:rsidRDefault="00840DA7" w:rsidP="00662D9D">
      <w:pPr>
        <w:pStyle w:val="Geenafstand"/>
      </w:pPr>
    </w:p>
    <w:p w14:paraId="36D48A27" w14:textId="77777777" w:rsidR="0059413C" w:rsidRDefault="0059413C" w:rsidP="0059413C">
      <w:pPr>
        <w:pStyle w:val="Geenafstand"/>
      </w:pPr>
      <w:r>
        <w:t>De te doorlopen stappen:</w:t>
      </w:r>
    </w:p>
    <w:p w14:paraId="12C4CD6B" w14:textId="77777777" w:rsidR="0059413C" w:rsidRDefault="0059413C" w:rsidP="0059413C">
      <w:pPr>
        <w:pStyle w:val="Geenafstand"/>
        <w:numPr>
          <w:ilvl w:val="0"/>
          <w:numId w:val="22"/>
        </w:numPr>
      </w:pPr>
      <w:r>
        <w:t xml:space="preserve">Bepaal welke </w:t>
      </w:r>
      <w:proofErr w:type="spellStart"/>
      <w:r>
        <w:t>TOP-stukken</w:t>
      </w:r>
      <w:proofErr w:type="spellEnd"/>
      <w:r>
        <w:t xml:space="preserve"> je in wilt zetten</w:t>
      </w:r>
    </w:p>
    <w:p w14:paraId="23092DC8" w14:textId="77777777" w:rsidR="0059413C" w:rsidRDefault="0059413C" w:rsidP="0059413C">
      <w:pPr>
        <w:pStyle w:val="Geenafstand"/>
        <w:numPr>
          <w:ilvl w:val="0"/>
          <w:numId w:val="22"/>
        </w:numPr>
      </w:pPr>
      <w:r>
        <w:t>Vul de matrix in</w:t>
      </w:r>
    </w:p>
    <w:p w14:paraId="322E1611" w14:textId="77777777" w:rsidR="0059413C" w:rsidRDefault="0059413C" w:rsidP="0059413C">
      <w:pPr>
        <w:pStyle w:val="Geenafstand"/>
        <w:numPr>
          <w:ilvl w:val="0"/>
          <w:numId w:val="22"/>
        </w:numPr>
      </w:pPr>
      <w:r>
        <w:t xml:space="preserve">Beschrijf je </w:t>
      </w:r>
      <w:proofErr w:type="spellStart"/>
      <w:r>
        <w:t>TOP-stukken</w:t>
      </w:r>
      <w:proofErr w:type="spellEnd"/>
      <w:r>
        <w:t xml:space="preserve"> aan de hand van de criteria</w:t>
      </w:r>
    </w:p>
    <w:p w14:paraId="2D115DCC" w14:textId="77777777" w:rsidR="0059413C" w:rsidRDefault="0059413C" w:rsidP="0059413C">
      <w:pPr>
        <w:pStyle w:val="Geenafstand"/>
        <w:numPr>
          <w:ilvl w:val="0"/>
          <w:numId w:val="22"/>
        </w:numPr>
      </w:pPr>
      <w:r>
        <w:t xml:space="preserve">(Beschrijf hoe je aan de werkprocessen hebt gewerkt die je niet in je </w:t>
      </w:r>
      <w:proofErr w:type="spellStart"/>
      <w:r>
        <w:t>TOP-stukken</w:t>
      </w:r>
      <w:proofErr w:type="spellEnd"/>
      <w:r>
        <w:t xml:space="preserve"> hebt beschreven)</w:t>
      </w:r>
    </w:p>
    <w:p w14:paraId="141E71BE" w14:textId="77777777" w:rsidR="0059413C" w:rsidRDefault="0059413C" w:rsidP="00662D9D">
      <w:pPr>
        <w:pStyle w:val="Geenafstand"/>
      </w:pPr>
    </w:p>
    <w:p w14:paraId="661C87AA" w14:textId="661888A7" w:rsidR="00AF1112" w:rsidRDefault="00840DA7" w:rsidP="003E3066">
      <w:pPr>
        <w:pStyle w:val="Geenafstand"/>
        <w:rPr>
          <w:b/>
        </w:rPr>
      </w:pPr>
      <w:r w:rsidRPr="00840DA7">
        <w:rPr>
          <w:b/>
        </w:rPr>
        <w:t xml:space="preserve">BELANGRIJK! </w:t>
      </w:r>
      <w:proofErr w:type="spellStart"/>
      <w:r w:rsidRPr="00840DA7">
        <w:rPr>
          <w:b/>
        </w:rPr>
        <w:t>TOP-stukken</w:t>
      </w:r>
      <w:proofErr w:type="spellEnd"/>
      <w:r w:rsidRPr="00840DA7">
        <w:rPr>
          <w:b/>
        </w:rPr>
        <w:t xml:space="preserve"> kunnen ook stukken zijn van buiten de opleiding die jouw groei ondersteunen!</w:t>
      </w:r>
    </w:p>
    <w:p w14:paraId="6D6FDB38" w14:textId="77777777" w:rsidR="008954B7" w:rsidRDefault="008954B7">
      <w:pPr>
        <w:rPr>
          <w:b/>
        </w:rPr>
        <w:sectPr w:rsidR="008954B7" w:rsidSect="00CC4A9F">
          <w:footerReference w:type="default" r:id="rId10"/>
          <w:pgSz w:w="11906" w:h="16838"/>
          <w:pgMar w:top="1417" w:right="1417" w:bottom="1417" w:left="1417" w:header="708" w:footer="708" w:gutter="0"/>
          <w:pgNumType w:start="0"/>
          <w:cols w:space="708"/>
          <w:titlePg/>
          <w:docGrid w:linePitch="360"/>
        </w:sectPr>
      </w:pPr>
      <w:r>
        <w:rPr>
          <w:b/>
        </w:rPr>
        <w:br w:type="page"/>
      </w:r>
    </w:p>
    <w:p w14:paraId="2A92F28F" w14:textId="1CE68CB0" w:rsidR="00840DA7" w:rsidRDefault="00D426E1" w:rsidP="00AF1112">
      <w:pPr>
        <w:pStyle w:val="Kop4"/>
      </w:pPr>
      <w:r>
        <w:lastRenderedPageBreak/>
        <w:t>1.</w:t>
      </w:r>
      <w:r w:rsidR="00E46CD8">
        <w:t>3</w:t>
      </w:r>
      <w:r w:rsidR="0059413C">
        <w:t>.1</w:t>
      </w:r>
      <w:r w:rsidR="00840DA7">
        <w:t xml:space="preserve"> Matrix van werkprocessen</w:t>
      </w:r>
    </w:p>
    <w:p w14:paraId="360C0026" w14:textId="77777777" w:rsidR="008954B7" w:rsidRDefault="008954B7" w:rsidP="008954B7">
      <w:pPr>
        <w:pStyle w:val="Geenafstand"/>
      </w:pPr>
      <w:r>
        <w:t xml:space="preserve">Als je je drie </w:t>
      </w:r>
      <w:proofErr w:type="spellStart"/>
      <w:r>
        <w:t>TOP-stukken</w:t>
      </w:r>
      <w:proofErr w:type="spellEnd"/>
      <w:r>
        <w:t xml:space="preserve"> hebt bepaald dan vul je deze matrix in. Op deze manier kun je jezelf controleren welke werkprocessen je allemaal laat zien in je </w:t>
      </w:r>
      <w:proofErr w:type="spellStart"/>
      <w:r>
        <w:t>TOP-stukken</w:t>
      </w:r>
      <w:proofErr w:type="spellEnd"/>
      <w:r>
        <w:t>. Dit kun je doen door in ieder vakje de naam van het bijbehorende topstuk te zetten.</w:t>
      </w:r>
    </w:p>
    <w:tbl>
      <w:tblPr>
        <w:tblStyle w:val="Tabelraster"/>
        <w:tblW w:w="5093" w:type="pct"/>
        <w:tblLook w:val="04A0" w:firstRow="1" w:lastRow="0" w:firstColumn="1" w:lastColumn="0" w:noHBand="0" w:noVBand="1"/>
      </w:tblPr>
      <w:tblGrid>
        <w:gridCol w:w="2564"/>
        <w:gridCol w:w="2510"/>
        <w:gridCol w:w="2768"/>
        <w:gridCol w:w="2238"/>
        <w:gridCol w:w="2509"/>
        <w:gridCol w:w="1665"/>
      </w:tblGrid>
      <w:tr w:rsidR="008954B7" w14:paraId="6A6945E1" w14:textId="77777777" w:rsidTr="00C16120">
        <w:trPr>
          <w:trHeight w:val="327"/>
        </w:trPr>
        <w:tc>
          <w:tcPr>
            <w:tcW w:w="899" w:type="pct"/>
          </w:tcPr>
          <w:p w14:paraId="056E7492" w14:textId="77777777" w:rsidR="008954B7" w:rsidRPr="00D26D26" w:rsidRDefault="008954B7" w:rsidP="00C16120">
            <w:pPr>
              <w:pStyle w:val="Geenafstand"/>
            </w:pPr>
          </w:p>
        </w:tc>
        <w:tc>
          <w:tcPr>
            <w:tcW w:w="880" w:type="pct"/>
          </w:tcPr>
          <w:p w14:paraId="797AB271" w14:textId="77777777" w:rsidR="008954B7" w:rsidRPr="00D26D26" w:rsidRDefault="008954B7" w:rsidP="00C16120">
            <w:pPr>
              <w:rPr>
                <w:b/>
              </w:rPr>
            </w:pPr>
            <w:r>
              <w:rPr>
                <w:b/>
              </w:rPr>
              <w:t>Motievenreflectie</w:t>
            </w:r>
          </w:p>
        </w:tc>
        <w:tc>
          <w:tcPr>
            <w:tcW w:w="971" w:type="pct"/>
          </w:tcPr>
          <w:p w14:paraId="731C9C19" w14:textId="77777777" w:rsidR="008954B7" w:rsidRPr="00D26D26" w:rsidRDefault="008954B7" w:rsidP="00C16120">
            <w:pPr>
              <w:rPr>
                <w:b/>
              </w:rPr>
            </w:pPr>
            <w:r>
              <w:rPr>
                <w:b/>
              </w:rPr>
              <w:t>Kwaliteitenreflectie</w:t>
            </w:r>
          </w:p>
        </w:tc>
        <w:tc>
          <w:tcPr>
            <w:tcW w:w="785" w:type="pct"/>
          </w:tcPr>
          <w:p w14:paraId="2B9D5F72" w14:textId="77777777" w:rsidR="008954B7" w:rsidRPr="00D26D26" w:rsidRDefault="008954B7" w:rsidP="00C16120">
            <w:pPr>
              <w:rPr>
                <w:b/>
              </w:rPr>
            </w:pPr>
            <w:r>
              <w:rPr>
                <w:b/>
              </w:rPr>
              <w:t>Werkexploratie</w:t>
            </w:r>
          </w:p>
        </w:tc>
        <w:tc>
          <w:tcPr>
            <w:tcW w:w="880" w:type="pct"/>
          </w:tcPr>
          <w:p w14:paraId="4F6375B3" w14:textId="77777777" w:rsidR="008954B7" w:rsidRDefault="008954B7" w:rsidP="00C16120">
            <w:pPr>
              <w:rPr>
                <w:b/>
              </w:rPr>
            </w:pPr>
            <w:r>
              <w:rPr>
                <w:b/>
              </w:rPr>
              <w:t>Loopbaansturing</w:t>
            </w:r>
          </w:p>
        </w:tc>
        <w:tc>
          <w:tcPr>
            <w:tcW w:w="584" w:type="pct"/>
          </w:tcPr>
          <w:p w14:paraId="35A73356" w14:textId="77777777" w:rsidR="008954B7" w:rsidRDefault="008954B7" w:rsidP="00C16120">
            <w:pPr>
              <w:rPr>
                <w:b/>
              </w:rPr>
            </w:pPr>
            <w:r>
              <w:rPr>
                <w:b/>
              </w:rPr>
              <w:t>Netwerken</w:t>
            </w:r>
          </w:p>
        </w:tc>
      </w:tr>
      <w:tr w:rsidR="008954B7" w14:paraId="01933407" w14:textId="77777777" w:rsidTr="00C16120">
        <w:trPr>
          <w:trHeight w:val="689"/>
        </w:trPr>
        <w:tc>
          <w:tcPr>
            <w:tcW w:w="899" w:type="pct"/>
          </w:tcPr>
          <w:p w14:paraId="63AAA832" w14:textId="77777777" w:rsidR="008954B7" w:rsidRPr="00F37F78" w:rsidRDefault="008954B7" w:rsidP="00C16120">
            <w:pPr>
              <w:pStyle w:val="Geenafstand"/>
              <w:rPr>
                <w:highlight w:val="yellow"/>
              </w:rPr>
            </w:pPr>
            <w:r w:rsidRPr="00B31C57">
              <w:rPr>
                <w:rFonts w:ascii="Tahoma" w:hAnsi="Tahoma" w:cs="Tahoma"/>
              </w:rPr>
              <w:t>Draagt zorg voor de kwaliteit van het voedsel</w:t>
            </w:r>
          </w:p>
        </w:tc>
        <w:tc>
          <w:tcPr>
            <w:tcW w:w="880" w:type="pct"/>
          </w:tcPr>
          <w:p w14:paraId="25036FBD" w14:textId="77777777" w:rsidR="008954B7" w:rsidRDefault="008954B7" w:rsidP="00C16120">
            <w:pPr>
              <w:rPr>
                <w:b/>
              </w:rPr>
            </w:pPr>
          </w:p>
        </w:tc>
        <w:tc>
          <w:tcPr>
            <w:tcW w:w="971" w:type="pct"/>
          </w:tcPr>
          <w:p w14:paraId="0FE27CE1" w14:textId="77777777" w:rsidR="008954B7" w:rsidRDefault="008954B7" w:rsidP="00C16120">
            <w:pPr>
              <w:rPr>
                <w:b/>
              </w:rPr>
            </w:pPr>
          </w:p>
        </w:tc>
        <w:tc>
          <w:tcPr>
            <w:tcW w:w="785" w:type="pct"/>
          </w:tcPr>
          <w:p w14:paraId="7EDD87B2" w14:textId="77777777" w:rsidR="008954B7" w:rsidRDefault="008954B7" w:rsidP="00C16120">
            <w:pPr>
              <w:rPr>
                <w:b/>
              </w:rPr>
            </w:pPr>
          </w:p>
        </w:tc>
        <w:tc>
          <w:tcPr>
            <w:tcW w:w="880" w:type="pct"/>
          </w:tcPr>
          <w:p w14:paraId="13ABAE34" w14:textId="77777777" w:rsidR="008954B7" w:rsidRDefault="008954B7" w:rsidP="00C16120">
            <w:pPr>
              <w:rPr>
                <w:b/>
              </w:rPr>
            </w:pPr>
          </w:p>
        </w:tc>
        <w:tc>
          <w:tcPr>
            <w:tcW w:w="584" w:type="pct"/>
          </w:tcPr>
          <w:p w14:paraId="3C46C227" w14:textId="77777777" w:rsidR="008954B7" w:rsidRDefault="008954B7" w:rsidP="00C16120">
            <w:pPr>
              <w:rPr>
                <w:b/>
              </w:rPr>
            </w:pPr>
          </w:p>
        </w:tc>
      </w:tr>
      <w:tr w:rsidR="008954B7" w14:paraId="1195D17C" w14:textId="77777777" w:rsidTr="00C16120">
        <w:trPr>
          <w:trHeight w:val="689"/>
        </w:trPr>
        <w:tc>
          <w:tcPr>
            <w:tcW w:w="899" w:type="pct"/>
          </w:tcPr>
          <w:p w14:paraId="073FAC90" w14:textId="77777777" w:rsidR="008954B7" w:rsidRPr="00B31C57" w:rsidRDefault="008954B7" w:rsidP="00C16120">
            <w:pPr>
              <w:pStyle w:val="Geenafstand"/>
              <w:rPr>
                <w:rFonts w:ascii="Tahoma" w:hAnsi="Tahoma" w:cs="Tahoma"/>
              </w:rPr>
            </w:pPr>
            <w:r w:rsidRPr="00B31C57">
              <w:rPr>
                <w:rFonts w:ascii="Tahoma" w:hAnsi="Tahoma" w:cs="Tahoma"/>
              </w:rPr>
              <w:t>Draagt zorg voor voedselveiligheid</w:t>
            </w:r>
          </w:p>
        </w:tc>
        <w:tc>
          <w:tcPr>
            <w:tcW w:w="880" w:type="pct"/>
          </w:tcPr>
          <w:p w14:paraId="30CBD6BF" w14:textId="77777777" w:rsidR="008954B7" w:rsidRDefault="008954B7" w:rsidP="00C16120">
            <w:pPr>
              <w:rPr>
                <w:b/>
              </w:rPr>
            </w:pPr>
          </w:p>
        </w:tc>
        <w:tc>
          <w:tcPr>
            <w:tcW w:w="971" w:type="pct"/>
          </w:tcPr>
          <w:p w14:paraId="16FA38D7" w14:textId="77777777" w:rsidR="008954B7" w:rsidRDefault="008954B7" w:rsidP="00C16120">
            <w:pPr>
              <w:rPr>
                <w:b/>
              </w:rPr>
            </w:pPr>
          </w:p>
        </w:tc>
        <w:tc>
          <w:tcPr>
            <w:tcW w:w="785" w:type="pct"/>
          </w:tcPr>
          <w:p w14:paraId="18634AF7" w14:textId="77777777" w:rsidR="008954B7" w:rsidRDefault="008954B7" w:rsidP="00C16120">
            <w:pPr>
              <w:rPr>
                <w:b/>
              </w:rPr>
            </w:pPr>
          </w:p>
        </w:tc>
        <w:tc>
          <w:tcPr>
            <w:tcW w:w="880" w:type="pct"/>
          </w:tcPr>
          <w:p w14:paraId="343FA010" w14:textId="77777777" w:rsidR="008954B7" w:rsidRDefault="008954B7" w:rsidP="00C16120">
            <w:pPr>
              <w:rPr>
                <w:b/>
              </w:rPr>
            </w:pPr>
          </w:p>
        </w:tc>
        <w:tc>
          <w:tcPr>
            <w:tcW w:w="584" w:type="pct"/>
          </w:tcPr>
          <w:p w14:paraId="07EC5C19" w14:textId="77777777" w:rsidR="008954B7" w:rsidRDefault="008954B7" w:rsidP="00C16120">
            <w:pPr>
              <w:rPr>
                <w:b/>
              </w:rPr>
            </w:pPr>
          </w:p>
        </w:tc>
      </w:tr>
      <w:tr w:rsidR="008954B7" w14:paraId="528A9CBD" w14:textId="77777777" w:rsidTr="00C16120">
        <w:trPr>
          <w:trHeight w:val="1034"/>
        </w:trPr>
        <w:tc>
          <w:tcPr>
            <w:tcW w:w="899" w:type="pct"/>
          </w:tcPr>
          <w:p w14:paraId="3B924C30" w14:textId="77777777" w:rsidR="008954B7" w:rsidRPr="00B31C57" w:rsidRDefault="008954B7" w:rsidP="00C16120">
            <w:pPr>
              <w:pStyle w:val="Geenafstand"/>
              <w:rPr>
                <w:rFonts w:ascii="Tahoma" w:hAnsi="Tahoma" w:cs="Tahoma"/>
              </w:rPr>
            </w:pPr>
            <w:r w:rsidRPr="00B31C57">
              <w:rPr>
                <w:rFonts w:ascii="Tahoma" w:hAnsi="Tahoma" w:cs="Tahoma"/>
              </w:rPr>
              <w:t>Draagt zorg voor interne en externe informatie-uitwisseling</w:t>
            </w:r>
          </w:p>
        </w:tc>
        <w:tc>
          <w:tcPr>
            <w:tcW w:w="880" w:type="pct"/>
          </w:tcPr>
          <w:p w14:paraId="7681B03A" w14:textId="77777777" w:rsidR="008954B7" w:rsidRDefault="008954B7" w:rsidP="00C16120">
            <w:pPr>
              <w:rPr>
                <w:b/>
              </w:rPr>
            </w:pPr>
          </w:p>
        </w:tc>
        <w:tc>
          <w:tcPr>
            <w:tcW w:w="971" w:type="pct"/>
          </w:tcPr>
          <w:p w14:paraId="6852A10C" w14:textId="77777777" w:rsidR="008954B7" w:rsidRDefault="008954B7" w:rsidP="00C16120">
            <w:pPr>
              <w:rPr>
                <w:b/>
              </w:rPr>
            </w:pPr>
          </w:p>
        </w:tc>
        <w:tc>
          <w:tcPr>
            <w:tcW w:w="785" w:type="pct"/>
          </w:tcPr>
          <w:p w14:paraId="44F92C7D" w14:textId="77777777" w:rsidR="008954B7" w:rsidRDefault="008954B7" w:rsidP="00C16120">
            <w:pPr>
              <w:rPr>
                <w:b/>
              </w:rPr>
            </w:pPr>
          </w:p>
        </w:tc>
        <w:tc>
          <w:tcPr>
            <w:tcW w:w="880" w:type="pct"/>
          </w:tcPr>
          <w:p w14:paraId="262C9D2A" w14:textId="77777777" w:rsidR="008954B7" w:rsidRDefault="008954B7" w:rsidP="00C16120">
            <w:pPr>
              <w:rPr>
                <w:b/>
              </w:rPr>
            </w:pPr>
          </w:p>
        </w:tc>
        <w:tc>
          <w:tcPr>
            <w:tcW w:w="584" w:type="pct"/>
          </w:tcPr>
          <w:p w14:paraId="1896215D" w14:textId="77777777" w:rsidR="008954B7" w:rsidRDefault="008954B7" w:rsidP="00C16120">
            <w:pPr>
              <w:rPr>
                <w:b/>
              </w:rPr>
            </w:pPr>
          </w:p>
        </w:tc>
      </w:tr>
      <w:tr w:rsidR="008954B7" w14:paraId="7B634083" w14:textId="77777777" w:rsidTr="00C16120">
        <w:trPr>
          <w:trHeight w:val="689"/>
        </w:trPr>
        <w:tc>
          <w:tcPr>
            <w:tcW w:w="899" w:type="pct"/>
          </w:tcPr>
          <w:p w14:paraId="2AABE217" w14:textId="77777777" w:rsidR="008954B7" w:rsidRPr="00B31C57" w:rsidRDefault="008954B7" w:rsidP="00C16120">
            <w:pPr>
              <w:pStyle w:val="Geenafstand"/>
              <w:rPr>
                <w:rFonts w:ascii="Tahoma" w:hAnsi="Tahoma" w:cs="Tahoma"/>
              </w:rPr>
            </w:pPr>
            <w:r w:rsidRPr="00B31C57">
              <w:rPr>
                <w:rFonts w:ascii="Tahoma" w:hAnsi="Tahoma" w:cs="Tahoma"/>
              </w:rPr>
              <w:t>Oriënteert zich op de vraag van de klant</w:t>
            </w:r>
          </w:p>
        </w:tc>
        <w:tc>
          <w:tcPr>
            <w:tcW w:w="880" w:type="pct"/>
          </w:tcPr>
          <w:p w14:paraId="1F0D679F" w14:textId="77777777" w:rsidR="008954B7" w:rsidRDefault="008954B7" w:rsidP="00C16120">
            <w:pPr>
              <w:rPr>
                <w:b/>
              </w:rPr>
            </w:pPr>
          </w:p>
        </w:tc>
        <w:tc>
          <w:tcPr>
            <w:tcW w:w="971" w:type="pct"/>
          </w:tcPr>
          <w:p w14:paraId="604CFB61" w14:textId="77777777" w:rsidR="008954B7" w:rsidRDefault="008954B7" w:rsidP="00C16120">
            <w:pPr>
              <w:rPr>
                <w:b/>
              </w:rPr>
            </w:pPr>
          </w:p>
        </w:tc>
        <w:tc>
          <w:tcPr>
            <w:tcW w:w="785" w:type="pct"/>
          </w:tcPr>
          <w:p w14:paraId="0454900F" w14:textId="77777777" w:rsidR="008954B7" w:rsidRDefault="008954B7" w:rsidP="00C16120">
            <w:pPr>
              <w:rPr>
                <w:b/>
              </w:rPr>
            </w:pPr>
          </w:p>
        </w:tc>
        <w:tc>
          <w:tcPr>
            <w:tcW w:w="880" w:type="pct"/>
          </w:tcPr>
          <w:p w14:paraId="3B273E6E" w14:textId="77777777" w:rsidR="008954B7" w:rsidRDefault="008954B7" w:rsidP="00C16120">
            <w:pPr>
              <w:rPr>
                <w:b/>
              </w:rPr>
            </w:pPr>
          </w:p>
        </w:tc>
        <w:tc>
          <w:tcPr>
            <w:tcW w:w="584" w:type="pct"/>
          </w:tcPr>
          <w:p w14:paraId="6B92D787" w14:textId="77777777" w:rsidR="008954B7" w:rsidRDefault="008954B7" w:rsidP="00C16120">
            <w:pPr>
              <w:rPr>
                <w:b/>
              </w:rPr>
            </w:pPr>
          </w:p>
        </w:tc>
      </w:tr>
      <w:tr w:rsidR="008954B7" w14:paraId="12ECD0F0" w14:textId="77777777" w:rsidTr="00C16120">
        <w:trPr>
          <w:trHeight w:val="1051"/>
        </w:trPr>
        <w:tc>
          <w:tcPr>
            <w:tcW w:w="899" w:type="pct"/>
          </w:tcPr>
          <w:p w14:paraId="29AEE624" w14:textId="77777777" w:rsidR="008954B7" w:rsidRPr="00B31C57" w:rsidRDefault="008954B7" w:rsidP="00C16120">
            <w:pPr>
              <w:pStyle w:val="Geenafstand"/>
              <w:rPr>
                <w:rFonts w:ascii="Tahoma" w:hAnsi="Tahoma" w:cs="Tahoma"/>
              </w:rPr>
            </w:pPr>
            <w:r w:rsidRPr="00B31C57">
              <w:rPr>
                <w:rFonts w:ascii="Tahoma" w:hAnsi="Tahoma" w:cs="Tahoma"/>
              </w:rPr>
              <w:t>Adviseert klant over gebruik van voedsel en voeding</w:t>
            </w:r>
          </w:p>
        </w:tc>
        <w:tc>
          <w:tcPr>
            <w:tcW w:w="880" w:type="pct"/>
          </w:tcPr>
          <w:p w14:paraId="35BFB2FE" w14:textId="77777777" w:rsidR="008954B7" w:rsidRDefault="008954B7" w:rsidP="00C16120">
            <w:pPr>
              <w:rPr>
                <w:b/>
              </w:rPr>
            </w:pPr>
          </w:p>
        </w:tc>
        <w:tc>
          <w:tcPr>
            <w:tcW w:w="971" w:type="pct"/>
          </w:tcPr>
          <w:p w14:paraId="164291CB" w14:textId="77777777" w:rsidR="008954B7" w:rsidRDefault="008954B7" w:rsidP="00C16120">
            <w:pPr>
              <w:rPr>
                <w:b/>
              </w:rPr>
            </w:pPr>
          </w:p>
        </w:tc>
        <w:tc>
          <w:tcPr>
            <w:tcW w:w="785" w:type="pct"/>
          </w:tcPr>
          <w:p w14:paraId="12DFD238" w14:textId="77777777" w:rsidR="008954B7" w:rsidRDefault="008954B7" w:rsidP="00C16120">
            <w:pPr>
              <w:rPr>
                <w:b/>
              </w:rPr>
            </w:pPr>
          </w:p>
        </w:tc>
        <w:tc>
          <w:tcPr>
            <w:tcW w:w="880" w:type="pct"/>
          </w:tcPr>
          <w:p w14:paraId="2F906E09" w14:textId="77777777" w:rsidR="008954B7" w:rsidRDefault="008954B7" w:rsidP="00C16120">
            <w:pPr>
              <w:rPr>
                <w:b/>
              </w:rPr>
            </w:pPr>
          </w:p>
        </w:tc>
        <w:tc>
          <w:tcPr>
            <w:tcW w:w="584" w:type="pct"/>
          </w:tcPr>
          <w:p w14:paraId="52DA11E1" w14:textId="77777777" w:rsidR="008954B7" w:rsidRDefault="008954B7" w:rsidP="00C16120">
            <w:pPr>
              <w:rPr>
                <w:b/>
              </w:rPr>
            </w:pPr>
          </w:p>
        </w:tc>
      </w:tr>
      <w:tr w:rsidR="008954B7" w14:paraId="4A2BF9B5" w14:textId="77777777" w:rsidTr="00C16120">
        <w:trPr>
          <w:trHeight w:val="689"/>
        </w:trPr>
        <w:tc>
          <w:tcPr>
            <w:tcW w:w="899" w:type="pct"/>
          </w:tcPr>
          <w:p w14:paraId="221845C1" w14:textId="77777777" w:rsidR="008954B7" w:rsidRPr="00B31C57" w:rsidRDefault="008954B7" w:rsidP="00C16120">
            <w:pPr>
              <w:pStyle w:val="Geenafstand"/>
              <w:rPr>
                <w:rFonts w:ascii="Tahoma" w:hAnsi="Tahoma" w:cs="Tahoma"/>
              </w:rPr>
            </w:pPr>
            <w:r w:rsidRPr="00B31C57">
              <w:rPr>
                <w:rFonts w:ascii="Tahoma" w:hAnsi="Tahoma" w:cs="Tahoma"/>
              </w:rPr>
              <w:t>Presenteert voedingsinformatie</w:t>
            </w:r>
          </w:p>
        </w:tc>
        <w:tc>
          <w:tcPr>
            <w:tcW w:w="880" w:type="pct"/>
          </w:tcPr>
          <w:p w14:paraId="1838CA4B" w14:textId="77777777" w:rsidR="008954B7" w:rsidRDefault="008954B7" w:rsidP="00C16120">
            <w:pPr>
              <w:rPr>
                <w:b/>
              </w:rPr>
            </w:pPr>
          </w:p>
        </w:tc>
        <w:tc>
          <w:tcPr>
            <w:tcW w:w="971" w:type="pct"/>
          </w:tcPr>
          <w:p w14:paraId="55B5562B" w14:textId="77777777" w:rsidR="008954B7" w:rsidRDefault="008954B7" w:rsidP="00C16120">
            <w:pPr>
              <w:rPr>
                <w:b/>
              </w:rPr>
            </w:pPr>
          </w:p>
        </w:tc>
        <w:tc>
          <w:tcPr>
            <w:tcW w:w="785" w:type="pct"/>
          </w:tcPr>
          <w:p w14:paraId="28B78EEE" w14:textId="77777777" w:rsidR="008954B7" w:rsidRDefault="008954B7" w:rsidP="00C16120">
            <w:pPr>
              <w:rPr>
                <w:b/>
              </w:rPr>
            </w:pPr>
          </w:p>
        </w:tc>
        <w:tc>
          <w:tcPr>
            <w:tcW w:w="880" w:type="pct"/>
          </w:tcPr>
          <w:p w14:paraId="24F31C1A" w14:textId="77777777" w:rsidR="008954B7" w:rsidRDefault="008954B7" w:rsidP="00C16120">
            <w:pPr>
              <w:rPr>
                <w:b/>
              </w:rPr>
            </w:pPr>
          </w:p>
        </w:tc>
        <w:tc>
          <w:tcPr>
            <w:tcW w:w="584" w:type="pct"/>
          </w:tcPr>
          <w:p w14:paraId="1D89CA8B" w14:textId="77777777" w:rsidR="008954B7" w:rsidRDefault="008954B7" w:rsidP="00C16120">
            <w:pPr>
              <w:rPr>
                <w:b/>
              </w:rPr>
            </w:pPr>
          </w:p>
        </w:tc>
      </w:tr>
      <w:tr w:rsidR="008954B7" w14:paraId="6D1A0FC1" w14:textId="77777777" w:rsidTr="00C16120">
        <w:trPr>
          <w:trHeight w:val="1378"/>
        </w:trPr>
        <w:tc>
          <w:tcPr>
            <w:tcW w:w="899" w:type="pct"/>
          </w:tcPr>
          <w:p w14:paraId="14176BF9" w14:textId="77777777" w:rsidR="008954B7" w:rsidRPr="00B31C57" w:rsidRDefault="008954B7" w:rsidP="00C16120">
            <w:pPr>
              <w:pStyle w:val="Geenafstand"/>
              <w:rPr>
                <w:rFonts w:ascii="Tahoma" w:hAnsi="Tahoma" w:cs="Tahoma"/>
              </w:rPr>
            </w:pPr>
            <w:r w:rsidRPr="00B31C57">
              <w:rPr>
                <w:rFonts w:ascii="Tahoma" w:hAnsi="Tahoma" w:cs="Tahoma"/>
              </w:rPr>
              <w:t>Neemt deel aan projecten (onderzoek, evenementen, voorlichting, etc.)</w:t>
            </w:r>
          </w:p>
        </w:tc>
        <w:tc>
          <w:tcPr>
            <w:tcW w:w="880" w:type="pct"/>
          </w:tcPr>
          <w:p w14:paraId="6195F36A" w14:textId="77777777" w:rsidR="008954B7" w:rsidRDefault="008954B7" w:rsidP="00C16120">
            <w:pPr>
              <w:rPr>
                <w:b/>
              </w:rPr>
            </w:pPr>
          </w:p>
        </w:tc>
        <w:tc>
          <w:tcPr>
            <w:tcW w:w="971" w:type="pct"/>
          </w:tcPr>
          <w:p w14:paraId="50A8200B" w14:textId="77777777" w:rsidR="008954B7" w:rsidRDefault="008954B7" w:rsidP="00C16120">
            <w:pPr>
              <w:rPr>
                <w:b/>
              </w:rPr>
            </w:pPr>
          </w:p>
        </w:tc>
        <w:tc>
          <w:tcPr>
            <w:tcW w:w="785" w:type="pct"/>
          </w:tcPr>
          <w:p w14:paraId="5CE22D78" w14:textId="77777777" w:rsidR="008954B7" w:rsidRDefault="008954B7" w:rsidP="00C16120">
            <w:pPr>
              <w:rPr>
                <w:b/>
              </w:rPr>
            </w:pPr>
          </w:p>
        </w:tc>
        <w:tc>
          <w:tcPr>
            <w:tcW w:w="880" w:type="pct"/>
          </w:tcPr>
          <w:p w14:paraId="6BF74EE0" w14:textId="77777777" w:rsidR="008954B7" w:rsidRDefault="008954B7" w:rsidP="00C16120">
            <w:pPr>
              <w:rPr>
                <w:b/>
              </w:rPr>
            </w:pPr>
          </w:p>
        </w:tc>
        <w:tc>
          <w:tcPr>
            <w:tcW w:w="584" w:type="pct"/>
          </w:tcPr>
          <w:p w14:paraId="0999D200" w14:textId="77777777" w:rsidR="008954B7" w:rsidRDefault="008954B7" w:rsidP="00C16120">
            <w:pPr>
              <w:rPr>
                <w:b/>
              </w:rPr>
            </w:pPr>
          </w:p>
        </w:tc>
      </w:tr>
      <w:tr w:rsidR="008954B7" w14:paraId="3507F577" w14:textId="77777777" w:rsidTr="00C16120">
        <w:trPr>
          <w:trHeight w:val="1034"/>
        </w:trPr>
        <w:tc>
          <w:tcPr>
            <w:tcW w:w="899" w:type="pct"/>
          </w:tcPr>
          <w:p w14:paraId="1BDB6370" w14:textId="77777777" w:rsidR="008954B7" w:rsidRPr="00B31C57" w:rsidRDefault="008954B7" w:rsidP="00C16120">
            <w:pPr>
              <w:pStyle w:val="Geenafstand"/>
              <w:rPr>
                <w:rFonts w:ascii="Tahoma" w:hAnsi="Tahoma" w:cs="Tahoma"/>
              </w:rPr>
            </w:pPr>
            <w:r w:rsidRPr="00B31C57">
              <w:rPr>
                <w:rFonts w:ascii="Tahoma" w:hAnsi="Tahoma" w:cs="Tahoma"/>
              </w:rPr>
              <w:t>Ontwikkelt zichzelf op het gebied van voeding en voorlichting in de keten</w:t>
            </w:r>
          </w:p>
        </w:tc>
        <w:tc>
          <w:tcPr>
            <w:tcW w:w="880" w:type="pct"/>
          </w:tcPr>
          <w:p w14:paraId="4A829122" w14:textId="77777777" w:rsidR="008954B7" w:rsidRDefault="008954B7" w:rsidP="00C16120">
            <w:pPr>
              <w:rPr>
                <w:b/>
              </w:rPr>
            </w:pPr>
          </w:p>
        </w:tc>
        <w:tc>
          <w:tcPr>
            <w:tcW w:w="971" w:type="pct"/>
          </w:tcPr>
          <w:p w14:paraId="0E06B034" w14:textId="77777777" w:rsidR="008954B7" w:rsidRDefault="008954B7" w:rsidP="00C16120">
            <w:pPr>
              <w:rPr>
                <w:b/>
              </w:rPr>
            </w:pPr>
          </w:p>
        </w:tc>
        <w:tc>
          <w:tcPr>
            <w:tcW w:w="785" w:type="pct"/>
          </w:tcPr>
          <w:p w14:paraId="31A26F1E" w14:textId="77777777" w:rsidR="008954B7" w:rsidRDefault="008954B7" w:rsidP="00C16120">
            <w:pPr>
              <w:rPr>
                <w:b/>
              </w:rPr>
            </w:pPr>
          </w:p>
        </w:tc>
        <w:tc>
          <w:tcPr>
            <w:tcW w:w="880" w:type="pct"/>
          </w:tcPr>
          <w:p w14:paraId="3F8D9C87" w14:textId="77777777" w:rsidR="008954B7" w:rsidRDefault="008954B7" w:rsidP="00C16120">
            <w:pPr>
              <w:rPr>
                <w:b/>
              </w:rPr>
            </w:pPr>
          </w:p>
        </w:tc>
        <w:tc>
          <w:tcPr>
            <w:tcW w:w="584" w:type="pct"/>
          </w:tcPr>
          <w:p w14:paraId="36BABD96" w14:textId="77777777" w:rsidR="008954B7" w:rsidRDefault="008954B7" w:rsidP="00C16120">
            <w:pPr>
              <w:rPr>
                <w:b/>
              </w:rPr>
            </w:pPr>
          </w:p>
        </w:tc>
      </w:tr>
    </w:tbl>
    <w:p w14:paraId="0D60A522" w14:textId="77777777" w:rsidR="008954B7" w:rsidRDefault="008954B7" w:rsidP="008954B7">
      <w:pPr>
        <w:pStyle w:val="Geenafstand"/>
      </w:pPr>
    </w:p>
    <w:p w14:paraId="302FC821" w14:textId="77777777" w:rsidR="008954B7" w:rsidRDefault="008954B7" w:rsidP="00733B17">
      <w:pPr>
        <w:pStyle w:val="Geenafstand"/>
        <w:sectPr w:rsidR="008954B7" w:rsidSect="008954B7">
          <w:pgSz w:w="16838" w:h="11906" w:orient="landscape"/>
          <w:pgMar w:top="1417" w:right="1417" w:bottom="1417" w:left="1417" w:header="708" w:footer="708" w:gutter="0"/>
          <w:pgNumType w:start="0"/>
          <w:cols w:space="708"/>
          <w:titlePg/>
          <w:docGrid w:linePitch="360"/>
        </w:sectPr>
      </w:pPr>
    </w:p>
    <w:p w14:paraId="72850F52" w14:textId="16630A72" w:rsidR="003E3066" w:rsidRDefault="003E3066" w:rsidP="001D12C5">
      <w:pPr>
        <w:pStyle w:val="Kop4"/>
      </w:pPr>
      <w:bookmarkStart w:id="10" w:name="_Toc515007042"/>
      <w:bookmarkStart w:id="11" w:name="_GoBack"/>
      <w:bookmarkEnd w:id="11"/>
      <w:r>
        <w:lastRenderedPageBreak/>
        <w:t>1.</w:t>
      </w:r>
      <w:r w:rsidR="00E46CD8">
        <w:t>3</w:t>
      </w:r>
      <w:r>
        <w:t xml:space="preserve">.2 Beschrijving per </w:t>
      </w:r>
      <w:proofErr w:type="spellStart"/>
      <w:r>
        <w:t>TOP-stuk</w:t>
      </w:r>
      <w:bookmarkEnd w:id="10"/>
      <w:proofErr w:type="spellEnd"/>
    </w:p>
    <w:p w14:paraId="75A9C48E" w14:textId="77777777" w:rsidR="003E3066" w:rsidRDefault="003E3066" w:rsidP="003E3066">
      <w:pPr>
        <w:pStyle w:val="Geenafstand"/>
      </w:pPr>
      <w:r>
        <w:t xml:space="preserve">Hieronder kun je criteria lezen die je per </w:t>
      </w:r>
      <w:proofErr w:type="spellStart"/>
      <w:r>
        <w:t>TOP-stuk</w:t>
      </w:r>
      <w:proofErr w:type="spellEnd"/>
      <w:r>
        <w:t xml:space="preserve"> gaat beschrijven:</w:t>
      </w:r>
    </w:p>
    <w:p w14:paraId="0CE680E3" w14:textId="77777777" w:rsidR="003E3066" w:rsidRDefault="003E3066" w:rsidP="003E3066">
      <w:pPr>
        <w:pStyle w:val="Geenafstand"/>
        <w:numPr>
          <w:ilvl w:val="0"/>
          <w:numId w:val="23"/>
        </w:numPr>
      </w:pPr>
      <w:r>
        <w:t xml:space="preserve">Uitleg over het </w:t>
      </w:r>
      <w:proofErr w:type="spellStart"/>
      <w:r>
        <w:t>TOP-stuk</w:t>
      </w:r>
      <w:proofErr w:type="spellEnd"/>
      <w:r>
        <w:t>, de keuze waarom je deze hebt gekozen en hoe deze bepaalde werkprocessen bewijst.</w:t>
      </w:r>
    </w:p>
    <w:p w14:paraId="01EB3D57" w14:textId="77777777" w:rsidR="003E3066" w:rsidRDefault="003E3066" w:rsidP="003E3066">
      <w:pPr>
        <w:pStyle w:val="Geenafstand"/>
        <w:numPr>
          <w:ilvl w:val="0"/>
          <w:numId w:val="23"/>
        </w:numPr>
      </w:pPr>
      <w:r>
        <w:t xml:space="preserve">De theoretische onderbouwing van het </w:t>
      </w:r>
      <w:proofErr w:type="spellStart"/>
      <w:r>
        <w:t>TOP-stuk</w:t>
      </w:r>
      <w:proofErr w:type="spellEnd"/>
      <w:r>
        <w:t xml:space="preserve">. Als je al theorie in je </w:t>
      </w:r>
      <w:proofErr w:type="spellStart"/>
      <w:r>
        <w:t>TOP-stuk</w:t>
      </w:r>
      <w:proofErr w:type="spellEnd"/>
      <w:r>
        <w:t xml:space="preserve"> hebt zitten verwijs je alleen naar de plek waar dit staat. Ieder </w:t>
      </w:r>
      <w:proofErr w:type="spellStart"/>
      <w:r>
        <w:t>TOP-stuk</w:t>
      </w:r>
      <w:proofErr w:type="spellEnd"/>
      <w:r>
        <w:t xml:space="preserve"> bevat minimaal één theoretische bron. </w:t>
      </w:r>
      <w:r>
        <w:rPr>
          <w:b/>
        </w:rPr>
        <w:t>Denk hierbij ook aan de bronvermelding!</w:t>
      </w:r>
    </w:p>
    <w:p w14:paraId="389CE0E9" w14:textId="77777777" w:rsidR="003E3066" w:rsidRDefault="003E3066" w:rsidP="003E3066">
      <w:pPr>
        <w:pStyle w:val="Geenafstand"/>
        <w:numPr>
          <w:ilvl w:val="0"/>
          <w:numId w:val="23"/>
        </w:numPr>
      </w:pPr>
      <w:r>
        <w:t xml:space="preserve">Wie ben jij in dit </w:t>
      </w:r>
      <w:proofErr w:type="spellStart"/>
      <w:r>
        <w:t>TOP-stuk</w:t>
      </w:r>
      <w:proofErr w:type="spellEnd"/>
      <w:r>
        <w:t xml:space="preserve">, dus met welke ervaring kijk je terug op dit </w:t>
      </w:r>
      <w:proofErr w:type="spellStart"/>
      <w:r>
        <w:t>TOP-stuk</w:t>
      </w:r>
      <w:proofErr w:type="spellEnd"/>
      <w:r>
        <w:t>? Waar ligt je groei?</w:t>
      </w:r>
    </w:p>
    <w:p w14:paraId="756D2E39" w14:textId="77777777" w:rsidR="003E3066" w:rsidRDefault="003E3066" w:rsidP="003E3066">
      <w:pPr>
        <w:pStyle w:val="Geenafstand"/>
      </w:pPr>
    </w:p>
    <w:p w14:paraId="789340E8" w14:textId="77777777" w:rsidR="003E3066" w:rsidRDefault="003E3066" w:rsidP="003E3066">
      <w:pPr>
        <w:pStyle w:val="Geenafstand"/>
        <w:rPr>
          <w:b/>
        </w:rPr>
      </w:pPr>
      <w:r>
        <w:rPr>
          <w:b/>
        </w:rPr>
        <w:t xml:space="preserve">In het geval van een geschreven verslag mag dit niet meer zijn dan één A4 per </w:t>
      </w:r>
      <w:proofErr w:type="spellStart"/>
      <w:r>
        <w:rPr>
          <w:b/>
        </w:rPr>
        <w:t>TOP-stuk</w:t>
      </w:r>
      <w:proofErr w:type="spellEnd"/>
      <w:r>
        <w:rPr>
          <w:b/>
        </w:rPr>
        <w:t>.</w:t>
      </w:r>
    </w:p>
    <w:p w14:paraId="10A0853F" w14:textId="77777777" w:rsidR="00733B17" w:rsidRDefault="00733B17" w:rsidP="00733B17">
      <w:pPr>
        <w:pStyle w:val="Geenafstand"/>
      </w:pPr>
    </w:p>
    <w:p w14:paraId="5717D84E" w14:textId="1B0C970F" w:rsidR="00733B17" w:rsidRDefault="003E3066" w:rsidP="00AF1112">
      <w:pPr>
        <w:pStyle w:val="Kop3"/>
      </w:pPr>
      <w:bookmarkStart w:id="12" w:name="_Toc515010416"/>
      <w:r>
        <w:t>1.</w:t>
      </w:r>
      <w:r w:rsidR="00E46CD8">
        <w:t>4</w:t>
      </w:r>
      <w:r w:rsidR="00733B17">
        <w:t xml:space="preserve"> Portfolio inleveren</w:t>
      </w:r>
      <w:bookmarkEnd w:id="12"/>
    </w:p>
    <w:p w14:paraId="7DC9219C" w14:textId="1A6BEB33" w:rsidR="00733B17" w:rsidRDefault="00733B17" w:rsidP="00733B17">
      <w:pPr>
        <w:pStyle w:val="Geenafstand"/>
      </w:pPr>
      <w:r>
        <w:t>Als je portfolio compleet is, lever je deze in via de mail bij je assessoren. Zorg dat je dit tijdig doet. Uiterlijk vijf werkdagen voordat je CGI is.</w:t>
      </w:r>
    </w:p>
    <w:p w14:paraId="205C9279" w14:textId="77777777" w:rsidR="00733B17" w:rsidRDefault="00733B17" w:rsidP="00733B17">
      <w:pPr>
        <w:pStyle w:val="Geenafstand"/>
      </w:pPr>
    </w:p>
    <w:p w14:paraId="392AC2B1" w14:textId="312F64CF" w:rsidR="00733B17" w:rsidRDefault="003E3066" w:rsidP="00AF1112">
      <w:pPr>
        <w:pStyle w:val="Kop4"/>
      </w:pPr>
      <w:r>
        <w:t>1.</w:t>
      </w:r>
      <w:r w:rsidR="00E46CD8">
        <w:t>4</w:t>
      </w:r>
      <w:r w:rsidR="00733B17">
        <w:t>.1 Checklist portfolio</w:t>
      </w:r>
    </w:p>
    <w:p w14:paraId="387BDEDC" w14:textId="5029FBDB" w:rsidR="00733B17" w:rsidRPr="004E0D94" w:rsidRDefault="004E0D94" w:rsidP="004E0D94">
      <w:pPr>
        <w:pStyle w:val="Geenafstand"/>
        <w:numPr>
          <w:ilvl w:val="0"/>
          <w:numId w:val="17"/>
        </w:numPr>
      </w:pPr>
      <w:r w:rsidRPr="004E0D94">
        <w:t>Persoonlijk voorstellen</w:t>
      </w:r>
    </w:p>
    <w:p w14:paraId="58BEEB21" w14:textId="77777777" w:rsidR="004E0D94" w:rsidRDefault="004E0D94" w:rsidP="004E0D94">
      <w:pPr>
        <w:pStyle w:val="Geenafstand"/>
        <w:numPr>
          <w:ilvl w:val="0"/>
          <w:numId w:val="17"/>
        </w:numPr>
      </w:pPr>
      <w:r>
        <w:t>C.V.</w:t>
      </w:r>
    </w:p>
    <w:p w14:paraId="05122A60" w14:textId="54BD538E" w:rsidR="003E3066" w:rsidRDefault="003E3066" w:rsidP="003E3066">
      <w:pPr>
        <w:pStyle w:val="Geenafstand"/>
        <w:numPr>
          <w:ilvl w:val="0"/>
          <w:numId w:val="17"/>
        </w:numPr>
      </w:pPr>
      <w:r>
        <w:t>Ontwikkelboom</w:t>
      </w:r>
    </w:p>
    <w:p w14:paraId="2111AE76" w14:textId="5314BF71" w:rsidR="004E0D94" w:rsidRDefault="004E0D94" w:rsidP="004E0D94">
      <w:pPr>
        <w:pStyle w:val="Geenafstand"/>
        <w:numPr>
          <w:ilvl w:val="0"/>
          <w:numId w:val="17"/>
        </w:numPr>
      </w:pPr>
      <w:proofErr w:type="spellStart"/>
      <w:r>
        <w:t>TOP-stukken</w:t>
      </w:r>
      <w:proofErr w:type="spellEnd"/>
      <w:r>
        <w:t xml:space="preserve"> bijgevoegd in de bijlage</w:t>
      </w:r>
    </w:p>
    <w:p w14:paraId="5E0144C4" w14:textId="77777777" w:rsidR="004E0D94" w:rsidRDefault="004E0D94" w:rsidP="004E0D94">
      <w:pPr>
        <w:pStyle w:val="Geenafstand"/>
      </w:pPr>
    </w:p>
    <w:p w14:paraId="71B7F090" w14:textId="3F0C0E37" w:rsidR="004E0D94" w:rsidRDefault="004E0D94" w:rsidP="004E0D94">
      <w:pPr>
        <w:pStyle w:val="Geenafstand"/>
        <w:numPr>
          <w:ilvl w:val="0"/>
          <w:numId w:val="17"/>
        </w:numPr>
      </w:pPr>
      <w:r>
        <w:t>Uiterlijk vijf werkdagen voor je CGI verzonden naar je assessor 1 + 2</w:t>
      </w:r>
    </w:p>
    <w:p w14:paraId="6270214D" w14:textId="48D2137C" w:rsidR="00840DA7" w:rsidRDefault="00840DA7" w:rsidP="00733B17">
      <w:pPr>
        <w:pStyle w:val="Geenafstand"/>
      </w:pPr>
      <w:r>
        <w:br w:type="page"/>
      </w:r>
    </w:p>
    <w:p w14:paraId="02BA8083" w14:textId="77777777" w:rsidR="00840DA7" w:rsidRPr="00840DA7" w:rsidRDefault="00840DA7" w:rsidP="00840DA7">
      <w:pPr>
        <w:pStyle w:val="Kop1"/>
      </w:pPr>
      <w:bookmarkStart w:id="13" w:name="_Toc515010417"/>
      <w:r>
        <w:lastRenderedPageBreak/>
        <w:t>2. Het CGI</w:t>
      </w:r>
      <w:bookmarkEnd w:id="13"/>
    </w:p>
    <w:p w14:paraId="47E0C688" w14:textId="77777777" w:rsidR="00611DB9" w:rsidRDefault="00840DA7" w:rsidP="00662D9D">
      <w:pPr>
        <w:pStyle w:val="Geenafstand"/>
      </w:pPr>
      <w:r>
        <w:t>Als je je portfolio hebt ingeleverd en deze wordt goedgekeurd, wordt je toegelaten tot het CGI.</w:t>
      </w:r>
      <w:r w:rsidR="00611DB9">
        <w:t xml:space="preserve"> Je wordt toegelaten tot het CGI als je alle onderdelen van het portfolio volledig hebt aangeleverd. De checklist hiervan vind je in de beoordelingsformulieren.</w:t>
      </w:r>
    </w:p>
    <w:p w14:paraId="152D17F1" w14:textId="77777777" w:rsidR="00840DA7" w:rsidRDefault="00840DA7" w:rsidP="00D426E1">
      <w:pPr>
        <w:pStyle w:val="Geenafstand"/>
        <w:ind w:firstLine="360"/>
      </w:pPr>
      <w:r>
        <w:t>Het CGI is een vraaggesprek tussen twee assessoren en de kandidaat. Tijdens het vraaggesprek krijg je de kans om je portfolio toe te lichten en eventueel mondeling aan te vullen. Ook krijgen de assessoren de kans om vragen ter verduidelijking te stellen. Zo ontstaat er een zo volledig mogelijk beeld van jou</w:t>
      </w:r>
      <w:r w:rsidR="00F473BF">
        <w:t>w</w:t>
      </w:r>
      <w:r>
        <w:t xml:space="preserve"> (persoonlijke) ontwikkeling van afgelopen schooljaar. Dit gesprek duurt maximaal 15 minuten. Daarna gaan de assessoren met elkaar in overleg en krijg je direct een terugkoppeling op je gehele IBM. Er kunnen drie verschillende uitkomsten zijn:</w:t>
      </w:r>
    </w:p>
    <w:p w14:paraId="7DFC3C6F" w14:textId="77777777" w:rsidR="00840DA7" w:rsidRDefault="00840DA7" w:rsidP="00840DA7">
      <w:pPr>
        <w:pStyle w:val="Geenafstand"/>
        <w:numPr>
          <w:ilvl w:val="0"/>
          <w:numId w:val="5"/>
        </w:numPr>
      </w:pPr>
      <w:r>
        <w:t>Je hebt je IBM behaald</w:t>
      </w:r>
    </w:p>
    <w:p w14:paraId="50A75DE4" w14:textId="77777777" w:rsidR="00840DA7" w:rsidRDefault="00840DA7" w:rsidP="00840DA7">
      <w:pPr>
        <w:pStyle w:val="Geenafstand"/>
        <w:numPr>
          <w:ilvl w:val="0"/>
          <w:numId w:val="5"/>
        </w:numPr>
      </w:pPr>
      <w:r>
        <w:t xml:space="preserve">Je hebt je IBM </w:t>
      </w:r>
      <w:r w:rsidR="00611DB9">
        <w:t>nog niet behaald, maar met een aanpassing kun je het IBM alsnog afsluiten</w:t>
      </w:r>
    </w:p>
    <w:p w14:paraId="3FC9DF80" w14:textId="77777777" w:rsidR="00840DA7" w:rsidRDefault="00840DA7" w:rsidP="00840DA7">
      <w:pPr>
        <w:pStyle w:val="Geenafstand"/>
        <w:numPr>
          <w:ilvl w:val="0"/>
          <w:numId w:val="5"/>
        </w:numPr>
      </w:pPr>
      <w:r>
        <w:t>Je hebt je IBM niet behaald</w:t>
      </w:r>
    </w:p>
    <w:p w14:paraId="3E900C04" w14:textId="77777777" w:rsidR="00840DA7" w:rsidRDefault="00840DA7" w:rsidP="00840DA7">
      <w:pPr>
        <w:pStyle w:val="Geenafstand"/>
      </w:pPr>
    </w:p>
    <w:p w14:paraId="3729B91D" w14:textId="77777777" w:rsidR="00840DA7" w:rsidRDefault="00840DA7" w:rsidP="001705DE">
      <w:pPr>
        <w:pStyle w:val="Geenafstand"/>
        <w:numPr>
          <w:ilvl w:val="0"/>
          <w:numId w:val="6"/>
        </w:numPr>
      </w:pPr>
      <w:r>
        <w:t>Bij de eerste optie ben je klaar met je IBM en kun je dit deel van school afronden.</w:t>
      </w:r>
    </w:p>
    <w:p w14:paraId="56AF6833" w14:textId="77777777" w:rsidR="00840DA7" w:rsidRDefault="00840DA7" w:rsidP="001705DE">
      <w:pPr>
        <w:pStyle w:val="Geenafstand"/>
        <w:numPr>
          <w:ilvl w:val="0"/>
          <w:numId w:val="6"/>
        </w:numPr>
      </w:pPr>
      <w:r>
        <w:t>Bij optie twee heb je een aanpassing op je portfolio, dit krijg je direct te horen bij de terugkoppeling van je CGI. Dan maak je ook direct afspraken wanneer je de aanpassingen inlevert.</w:t>
      </w:r>
    </w:p>
    <w:p w14:paraId="223D3E20" w14:textId="77777777" w:rsidR="00840DA7" w:rsidRDefault="00840DA7" w:rsidP="001705DE">
      <w:pPr>
        <w:pStyle w:val="Geenafstand"/>
        <w:numPr>
          <w:ilvl w:val="0"/>
          <w:numId w:val="6"/>
        </w:numPr>
      </w:pPr>
      <w:r>
        <w:t xml:space="preserve">Bij optie drie krijg je een herkansing over je gehele IBM. Je krijgt direct bij je terugkoppeling van je CGI te horen aan </w:t>
      </w:r>
      <w:r w:rsidR="001705DE">
        <w:t>welke eisen je dient te voldoen, je nieuwe inleverdatum en nieuwe datum voor je CGI.</w:t>
      </w:r>
    </w:p>
    <w:p w14:paraId="2285240C" w14:textId="77777777" w:rsidR="00F31DDE" w:rsidRDefault="00F31DDE" w:rsidP="00F31DDE">
      <w:pPr>
        <w:pStyle w:val="Geenafstand"/>
      </w:pPr>
    </w:p>
    <w:p w14:paraId="68C4B2B4" w14:textId="68ECEC90" w:rsidR="00F31DDE" w:rsidRDefault="00F31DDE" w:rsidP="00F31DDE">
      <w:pPr>
        <w:pStyle w:val="Kop2"/>
      </w:pPr>
      <w:bookmarkStart w:id="14" w:name="_Toc515010418"/>
      <w:r>
        <w:t xml:space="preserve">2.1 Belangrijke punten </w:t>
      </w:r>
      <w:r w:rsidR="00733B17">
        <w:t>rondom het CGI</w:t>
      </w:r>
      <w:bookmarkEnd w:id="14"/>
    </w:p>
    <w:p w14:paraId="643C2D4C" w14:textId="06E9ACBF" w:rsidR="00733B17" w:rsidRDefault="00733B17" w:rsidP="00F31DDE">
      <w:pPr>
        <w:pStyle w:val="Geenafstand"/>
        <w:numPr>
          <w:ilvl w:val="0"/>
          <w:numId w:val="7"/>
        </w:numPr>
      </w:pPr>
      <w:r>
        <w:t xml:space="preserve">De docent die jouw heeft begeleid bij het maken van het portfolio neem </w:t>
      </w:r>
      <w:r>
        <w:rPr>
          <w:b/>
        </w:rPr>
        <w:t>niet</w:t>
      </w:r>
      <w:r>
        <w:t xml:space="preserve"> jouw assessment af</w:t>
      </w:r>
    </w:p>
    <w:p w14:paraId="5E801D1C" w14:textId="77777777" w:rsidR="00733B17" w:rsidRDefault="00733B17" w:rsidP="00F31DDE">
      <w:pPr>
        <w:pStyle w:val="Geenafstand"/>
        <w:numPr>
          <w:ilvl w:val="0"/>
          <w:numId w:val="7"/>
        </w:numPr>
      </w:pPr>
      <w:r>
        <w:t>Assessor 1 leest inhoudelijk je CGI en beoordeelt of je wel of niet op gesprek mag. Samen met assessor 2 wordt het gesprek met de kandidaat gevoerd.</w:t>
      </w:r>
    </w:p>
    <w:p w14:paraId="4D94E1BE" w14:textId="64ACF2C0" w:rsidR="00733B17" w:rsidRDefault="00733B17" w:rsidP="00F31DDE">
      <w:pPr>
        <w:pStyle w:val="Geenafstand"/>
        <w:numPr>
          <w:ilvl w:val="0"/>
          <w:numId w:val="7"/>
        </w:numPr>
      </w:pPr>
      <w:r>
        <w:t xml:space="preserve">Assessor 1 + 2 bepalen of het CGI behaald is </w:t>
      </w:r>
    </w:p>
    <w:p w14:paraId="5D089521" w14:textId="77777777" w:rsidR="00F31DDE" w:rsidRDefault="00F31DDE" w:rsidP="00F31DDE">
      <w:pPr>
        <w:pStyle w:val="Geenafstand"/>
        <w:numPr>
          <w:ilvl w:val="0"/>
          <w:numId w:val="7"/>
        </w:numPr>
      </w:pPr>
      <w:r>
        <w:t>Je hoort uiterlijk één werkdag van te voren of je op gesprek mag (als je CGI op woensdag is, hoor je uiterlijk maandag 23:59 of je wel of niet op gesprek mag).</w:t>
      </w:r>
    </w:p>
    <w:p w14:paraId="2D4E08DA" w14:textId="77777777" w:rsidR="00F31DDE" w:rsidRDefault="00F31DDE" w:rsidP="00F31DDE">
      <w:pPr>
        <w:pStyle w:val="Geenafstand"/>
        <w:numPr>
          <w:ilvl w:val="0"/>
          <w:numId w:val="7"/>
        </w:numPr>
      </w:pPr>
      <w:r>
        <w:t>Je hebt altijd recht op 15 minuten vraaggesprek</w:t>
      </w:r>
    </w:p>
    <w:p w14:paraId="25B66252" w14:textId="77777777" w:rsidR="00F31DDE" w:rsidRDefault="00F31DDE" w:rsidP="00F31DDE">
      <w:pPr>
        <w:pStyle w:val="Geenafstand"/>
        <w:numPr>
          <w:ilvl w:val="0"/>
          <w:numId w:val="7"/>
        </w:numPr>
      </w:pPr>
      <w:r>
        <w:t>Je hebt altijd recht op een terugkoppeling op je portfolio</w:t>
      </w:r>
    </w:p>
    <w:p w14:paraId="60E6B66F" w14:textId="77777777" w:rsidR="00F31DDE" w:rsidRDefault="00F31DDE" w:rsidP="00F31DDE">
      <w:pPr>
        <w:pStyle w:val="Geenafstand"/>
        <w:numPr>
          <w:ilvl w:val="0"/>
          <w:numId w:val="7"/>
        </w:numPr>
      </w:pPr>
      <w:r>
        <w:t>Je hebt altijd recht op een herkansing</w:t>
      </w:r>
    </w:p>
    <w:p w14:paraId="0DF1A794" w14:textId="77777777" w:rsidR="00F31DDE" w:rsidRDefault="00F31DDE" w:rsidP="00F31DDE">
      <w:pPr>
        <w:pStyle w:val="Geenafstand"/>
        <w:numPr>
          <w:ilvl w:val="0"/>
          <w:numId w:val="7"/>
        </w:numPr>
      </w:pPr>
      <w:r>
        <w:t>Je hebt altijd recht op een second opinion op je portfolio</w:t>
      </w:r>
    </w:p>
    <w:p w14:paraId="0AB697C9" w14:textId="77777777" w:rsidR="00F31DDE" w:rsidRDefault="00F31DDE">
      <w:r>
        <w:br w:type="page"/>
      </w:r>
    </w:p>
    <w:p w14:paraId="19E9A448" w14:textId="77777777" w:rsidR="00F31DDE" w:rsidRDefault="00F31DDE" w:rsidP="00F31DDE">
      <w:pPr>
        <w:pStyle w:val="Kop1"/>
      </w:pPr>
      <w:bookmarkStart w:id="15" w:name="_Toc515010419"/>
      <w:r>
        <w:lastRenderedPageBreak/>
        <w:t>3 Beoordelingsformulieren</w:t>
      </w:r>
      <w:bookmarkEnd w:id="15"/>
    </w:p>
    <w:p w14:paraId="335022B7" w14:textId="77777777" w:rsidR="00F31DDE" w:rsidRPr="00F31DDE" w:rsidRDefault="00F31DDE" w:rsidP="00F31DDE">
      <w:pPr>
        <w:pStyle w:val="Geenafstand"/>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511"/>
        <w:gridCol w:w="2450"/>
        <w:gridCol w:w="2263"/>
      </w:tblGrid>
      <w:tr w:rsidR="00F31DDE" w:rsidRPr="00F31DDE" w14:paraId="449ED6BA" w14:textId="77777777" w:rsidTr="00267671">
        <w:tc>
          <w:tcPr>
            <w:tcW w:w="1838" w:type="dxa"/>
            <w:tcBorders>
              <w:bottom w:val="single" w:sz="4" w:space="0" w:color="auto"/>
            </w:tcBorders>
            <w:shd w:val="clear" w:color="auto" w:fill="D9D9D9" w:themeFill="background1" w:themeFillShade="D9"/>
          </w:tcPr>
          <w:p w14:paraId="2450A80A" w14:textId="77777777" w:rsidR="00F31DDE" w:rsidRPr="00F31DDE" w:rsidRDefault="00611DB9" w:rsidP="00F31DDE">
            <w:pPr>
              <w:pStyle w:val="Geenafstand"/>
              <w:rPr>
                <w:b/>
              </w:rPr>
            </w:pPr>
            <w:r>
              <w:rPr>
                <w:b/>
              </w:rPr>
              <w:t>A</w:t>
            </w:r>
            <w:r w:rsidR="00F31DDE" w:rsidRPr="00F31DDE">
              <w:rPr>
                <w:b/>
              </w:rPr>
              <w:t xml:space="preserve">. Inhoudelijke criteria </w:t>
            </w:r>
            <w:r w:rsidR="00267671">
              <w:rPr>
                <w:b/>
              </w:rPr>
              <w:t>Portfolio</w:t>
            </w:r>
          </w:p>
          <w:p w14:paraId="454B4E24" w14:textId="77777777" w:rsidR="00F31DDE" w:rsidRPr="00F31DDE" w:rsidRDefault="00F31DDE" w:rsidP="00F31DDE">
            <w:pPr>
              <w:pStyle w:val="Geenafstand"/>
              <w:rPr>
                <w:b/>
              </w:rPr>
            </w:pPr>
            <w:r w:rsidRPr="00F31DDE">
              <w:rPr>
                <w:b/>
              </w:rPr>
              <w:t xml:space="preserve"> </w:t>
            </w:r>
          </w:p>
        </w:tc>
        <w:tc>
          <w:tcPr>
            <w:tcW w:w="2511" w:type="dxa"/>
            <w:tcBorders>
              <w:bottom w:val="single" w:sz="4" w:space="0" w:color="auto"/>
            </w:tcBorders>
            <w:shd w:val="clear" w:color="auto" w:fill="D9D9D9" w:themeFill="background1" w:themeFillShade="D9"/>
          </w:tcPr>
          <w:p w14:paraId="750191FE" w14:textId="77777777" w:rsidR="00F31DDE" w:rsidRPr="00F31DDE" w:rsidRDefault="00F31DDE" w:rsidP="00F31DDE">
            <w:pPr>
              <w:pStyle w:val="Geenafstand"/>
            </w:pPr>
          </w:p>
        </w:tc>
        <w:tc>
          <w:tcPr>
            <w:tcW w:w="4713" w:type="dxa"/>
            <w:gridSpan w:val="2"/>
            <w:tcBorders>
              <w:bottom w:val="single" w:sz="4" w:space="0" w:color="auto"/>
            </w:tcBorders>
            <w:shd w:val="clear" w:color="auto" w:fill="D9D9D9" w:themeFill="background1" w:themeFillShade="D9"/>
          </w:tcPr>
          <w:p w14:paraId="584AB216" w14:textId="77777777" w:rsidR="00F31DDE" w:rsidRPr="00F31DDE" w:rsidRDefault="00F31DDE" w:rsidP="00F31DDE">
            <w:pPr>
              <w:pStyle w:val="Geenafstand"/>
            </w:pPr>
          </w:p>
        </w:tc>
      </w:tr>
      <w:tr w:rsidR="00F31DDE" w:rsidRPr="00F31DDE" w14:paraId="6188D496" w14:textId="77777777" w:rsidTr="00267671">
        <w:tc>
          <w:tcPr>
            <w:tcW w:w="1838" w:type="dxa"/>
            <w:shd w:val="clear" w:color="auto" w:fill="auto"/>
          </w:tcPr>
          <w:p w14:paraId="1CA06428" w14:textId="77777777" w:rsidR="00F31DDE" w:rsidRPr="00F31DDE" w:rsidRDefault="00F31DDE" w:rsidP="00F31DDE">
            <w:pPr>
              <w:pStyle w:val="Geenafstand"/>
              <w:rPr>
                <w:b/>
              </w:rPr>
            </w:pPr>
            <w:proofErr w:type="spellStart"/>
            <w:r w:rsidRPr="00F31DDE">
              <w:rPr>
                <w:b/>
              </w:rPr>
              <w:t>Beoordelings</w:t>
            </w:r>
            <w:r w:rsidR="00267671">
              <w:rPr>
                <w:b/>
              </w:rPr>
              <w:t>-</w:t>
            </w:r>
            <w:r w:rsidRPr="00F31DDE">
              <w:rPr>
                <w:b/>
              </w:rPr>
              <w:t>criteria</w:t>
            </w:r>
            <w:proofErr w:type="spellEnd"/>
            <w:r w:rsidRPr="00F31DDE">
              <w:rPr>
                <w:b/>
              </w:rPr>
              <w:t>:</w:t>
            </w:r>
          </w:p>
        </w:tc>
        <w:tc>
          <w:tcPr>
            <w:tcW w:w="2511" w:type="dxa"/>
            <w:shd w:val="clear" w:color="auto" w:fill="auto"/>
          </w:tcPr>
          <w:p w14:paraId="502F0A0D" w14:textId="77777777" w:rsidR="00F31DDE" w:rsidRPr="00F31DDE" w:rsidRDefault="00F31DDE" w:rsidP="00F31DDE">
            <w:pPr>
              <w:pStyle w:val="Geenafstand"/>
            </w:pPr>
            <w:r w:rsidRPr="00F31DDE">
              <w:rPr>
                <w:b/>
              </w:rPr>
              <w:t>Beoordeling dossier</w:t>
            </w:r>
          </w:p>
        </w:tc>
        <w:tc>
          <w:tcPr>
            <w:tcW w:w="2450" w:type="dxa"/>
            <w:shd w:val="clear" w:color="auto" w:fill="auto"/>
          </w:tcPr>
          <w:p w14:paraId="37A1856A" w14:textId="77777777" w:rsidR="00F31DDE" w:rsidRPr="00F31DDE" w:rsidRDefault="00F31DDE" w:rsidP="00F31DDE">
            <w:pPr>
              <w:pStyle w:val="Geenafstand"/>
              <w:rPr>
                <w:b/>
              </w:rPr>
            </w:pPr>
            <w:r w:rsidRPr="00F31DDE">
              <w:rPr>
                <w:b/>
              </w:rPr>
              <w:t>Feedback – input voor CGI</w:t>
            </w:r>
          </w:p>
        </w:tc>
        <w:tc>
          <w:tcPr>
            <w:tcW w:w="2263" w:type="dxa"/>
            <w:shd w:val="clear" w:color="auto" w:fill="auto"/>
          </w:tcPr>
          <w:p w14:paraId="4A88148A" w14:textId="77777777" w:rsidR="00F31DDE" w:rsidRPr="00F31DDE" w:rsidRDefault="00F31DDE" w:rsidP="00F31DDE">
            <w:pPr>
              <w:pStyle w:val="Geenafstand"/>
              <w:rPr>
                <w:b/>
              </w:rPr>
            </w:pPr>
            <w:r w:rsidRPr="00F31DDE">
              <w:rPr>
                <w:b/>
              </w:rPr>
              <w:t>Beoordeling na CGI</w:t>
            </w:r>
          </w:p>
        </w:tc>
      </w:tr>
      <w:tr w:rsidR="00F31DDE" w:rsidRPr="00F31DDE" w14:paraId="3FB5BDFD" w14:textId="77777777" w:rsidTr="00267671">
        <w:tc>
          <w:tcPr>
            <w:tcW w:w="1838" w:type="dxa"/>
          </w:tcPr>
          <w:p w14:paraId="7E3C19CD" w14:textId="6564CF11" w:rsidR="00F31DDE" w:rsidRPr="00F31DDE" w:rsidRDefault="008E07A5" w:rsidP="00F31DDE">
            <w:pPr>
              <w:pStyle w:val="Geenafstand"/>
            </w:pPr>
            <w:r>
              <w:rPr>
                <w:b/>
              </w:rPr>
              <w:t>Professioneel</w:t>
            </w:r>
            <w:r w:rsidR="00267671">
              <w:rPr>
                <w:b/>
              </w:rPr>
              <w:t xml:space="preserve"> voorstellen</w:t>
            </w:r>
          </w:p>
        </w:tc>
        <w:tc>
          <w:tcPr>
            <w:tcW w:w="2511" w:type="dxa"/>
          </w:tcPr>
          <w:p w14:paraId="62B6C6C8" w14:textId="77777777" w:rsidR="00F31DDE" w:rsidRDefault="00F31DDE" w:rsidP="00267671">
            <w:pPr>
              <w:pStyle w:val="Geenafstand"/>
              <w:numPr>
                <w:ilvl w:val="0"/>
                <w:numId w:val="14"/>
              </w:numPr>
              <w:rPr>
                <w:b/>
              </w:rPr>
            </w:pPr>
            <w:r w:rsidRPr="00F31DDE">
              <w:rPr>
                <w:b/>
              </w:rPr>
              <w:t>Onvoldoende</w:t>
            </w:r>
          </w:p>
          <w:p w14:paraId="18F4C37F" w14:textId="77777777" w:rsidR="00267671" w:rsidRPr="00F31DDE" w:rsidRDefault="00267671" w:rsidP="00267671">
            <w:pPr>
              <w:pStyle w:val="Geenafstand"/>
              <w:rPr>
                <w:b/>
              </w:rPr>
            </w:pPr>
          </w:p>
          <w:p w14:paraId="00FC94A4" w14:textId="77777777" w:rsidR="00F31DDE" w:rsidRPr="00F31DDE" w:rsidRDefault="00F31DDE" w:rsidP="00D426E1">
            <w:pPr>
              <w:pStyle w:val="Geenafstand"/>
              <w:numPr>
                <w:ilvl w:val="0"/>
                <w:numId w:val="14"/>
              </w:numPr>
            </w:pPr>
            <w:r w:rsidRPr="00F31DDE">
              <w:rPr>
                <w:b/>
              </w:rPr>
              <w:t>Voldoende</w:t>
            </w:r>
          </w:p>
        </w:tc>
        <w:tc>
          <w:tcPr>
            <w:tcW w:w="2450" w:type="dxa"/>
          </w:tcPr>
          <w:p w14:paraId="74DEFF36" w14:textId="77777777" w:rsidR="00F31DDE" w:rsidRPr="00F31DDE" w:rsidRDefault="00F31DDE" w:rsidP="00F31DDE">
            <w:pPr>
              <w:pStyle w:val="Geenafstand"/>
            </w:pPr>
          </w:p>
        </w:tc>
        <w:tc>
          <w:tcPr>
            <w:tcW w:w="2263" w:type="dxa"/>
          </w:tcPr>
          <w:p w14:paraId="29F1BE32" w14:textId="77777777" w:rsidR="00F31DDE" w:rsidRPr="00F31DDE" w:rsidRDefault="00F31DDE" w:rsidP="00267671">
            <w:pPr>
              <w:pStyle w:val="Geenafstand"/>
              <w:numPr>
                <w:ilvl w:val="0"/>
                <w:numId w:val="14"/>
              </w:numPr>
              <w:rPr>
                <w:b/>
              </w:rPr>
            </w:pPr>
            <w:r w:rsidRPr="00F31DDE">
              <w:rPr>
                <w:b/>
              </w:rPr>
              <w:t>Onvoldoende</w:t>
            </w:r>
          </w:p>
          <w:p w14:paraId="3A1A41AE" w14:textId="77777777" w:rsidR="00267671" w:rsidRDefault="00267671" w:rsidP="00F31DDE">
            <w:pPr>
              <w:pStyle w:val="Geenafstand"/>
              <w:rPr>
                <w:b/>
              </w:rPr>
            </w:pPr>
          </w:p>
          <w:p w14:paraId="1C568EEC" w14:textId="77777777" w:rsidR="00F31DDE" w:rsidRPr="00F31DDE" w:rsidRDefault="00F31DDE" w:rsidP="00D426E1">
            <w:pPr>
              <w:pStyle w:val="Geenafstand"/>
              <w:numPr>
                <w:ilvl w:val="0"/>
                <w:numId w:val="14"/>
              </w:numPr>
            </w:pPr>
            <w:r w:rsidRPr="00F31DDE">
              <w:rPr>
                <w:b/>
              </w:rPr>
              <w:t>Voldoende</w:t>
            </w:r>
          </w:p>
        </w:tc>
      </w:tr>
      <w:tr w:rsidR="00611DB9" w:rsidRPr="00F31DDE" w14:paraId="5AE6D3DA" w14:textId="77777777" w:rsidTr="00267671">
        <w:tc>
          <w:tcPr>
            <w:tcW w:w="1838" w:type="dxa"/>
          </w:tcPr>
          <w:p w14:paraId="3A466CFA" w14:textId="77777777" w:rsidR="00611DB9" w:rsidRPr="00F31DDE" w:rsidRDefault="00611DB9" w:rsidP="00611DB9">
            <w:pPr>
              <w:pStyle w:val="Geenafstand"/>
              <w:rPr>
                <w:b/>
              </w:rPr>
            </w:pPr>
            <w:r>
              <w:rPr>
                <w:b/>
              </w:rPr>
              <w:t>C.V.</w:t>
            </w:r>
          </w:p>
        </w:tc>
        <w:tc>
          <w:tcPr>
            <w:tcW w:w="2511" w:type="dxa"/>
          </w:tcPr>
          <w:p w14:paraId="3ACF7309" w14:textId="77777777" w:rsidR="00611DB9" w:rsidRDefault="00611DB9" w:rsidP="00611DB9">
            <w:pPr>
              <w:pStyle w:val="Geenafstand"/>
              <w:numPr>
                <w:ilvl w:val="0"/>
                <w:numId w:val="14"/>
              </w:numPr>
              <w:rPr>
                <w:b/>
              </w:rPr>
            </w:pPr>
            <w:r w:rsidRPr="00F31DDE">
              <w:rPr>
                <w:b/>
              </w:rPr>
              <w:t>Onvoldoende</w:t>
            </w:r>
          </w:p>
          <w:p w14:paraId="437CED4C" w14:textId="77777777" w:rsidR="00611DB9" w:rsidRPr="00F31DDE" w:rsidRDefault="00611DB9" w:rsidP="00611DB9">
            <w:pPr>
              <w:pStyle w:val="Geenafstand"/>
              <w:rPr>
                <w:b/>
              </w:rPr>
            </w:pPr>
          </w:p>
          <w:p w14:paraId="2AA84BF6" w14:textId="77777777" w:rsidR="00611DB9" w:rsidRPr="00F31DDE" w:rsidRDefault="00611DB9" w:rsidP="00611DB9">
            <w:pPr>
              <w:pStyle w:val="Geenafstand"/>
              <w:numPr>
                <w:ilvl w:val="0"/>
                <w:numId w:val="14"/>
              </w:numPr>
              <w:rPr>
                <w:b/>
              </w:rPr>
            </w:pPr>
            <w:r w:rsidRPr="00F31DDE">
              <w:rPr>
                <w:b/>
              </w:rPr>
              <w:t>Voldoende</w:t>
            </w:r>
          </w:p>
          <w:p w14:paraId="1576DD8F" w14:textId="77777777" w:rsidR="00611DB9" w:rsidRPr="00F31DDE" w:rsidRDefault="00611DB9" w:rsidP="00D426E1">
            <w:pPr>
              <w:pStyle w:val="Geenafstand"/>
              <w:rPr>
                <w:b/>
              </w:rPr>
            </w:pPr>
          </w:p>
        </w:tc>
        <w:tc>
          <w:tcPr>
            <w:tcW w:w="2450" w:type="dxa"/>
          </w:tcPr>
          <w:p w14:paraId="0C1E6B7A" w14:textId="77777777" w:rsidR="00611DB9" w:rsidRPr="00F31DDE" w:rsidRDefault="00611DB9" w:rsidP="00611DB9">
            <w:pPr>
              <w:pStyle w:val="Geenafstand"/>
            </w:pPr>
          </w:p>
        </w:tc>
        <w:tc>
          <w:tcPr>
            <w:tcW w:w="2263" w:type="dxa"/>
          </w:tcPr>
          <w:p w14:paraId="060DE776" w14:textId="77777777" w:rsidR="00611DB9" w:rsidRPr="00F31DDE" w:rsidRDefault="00611DB9" w:rsidP="00611DB9">
            <w:pPr>
              <w:pStyle w:val="Geenafstand"/>
              <w:numPr>
                <w:ilvl w:val="0"/>
                <w:numId w:val="14"/>
              </w:numPr>
              <w:rPr>
                <w:b/>
              </w:rPr>
            </w:pPr>
            <w:r w:rsidRPr="00F31DDE">
              <w:rPr>
                <w:b/>
              </w:rPr>
              <w:t>Onvoldoende</w:t>
            </w:r>
          </w:p>
          <w:p w14:paraId="5E755FEC" w14:textId="77777777" w:rsidR="00611DB9" w:rsidRDefault="00611DB9" w:rsidP="00611DB9">
            <w:pPr>
              <w:pStyle w:val="Geenafstand"/>
              <w:rPr>
                <w:b/>
              </w:rPr>
            </w:pPr>
          </w:p>
          <w:p w14:paraId="57EDDA91" w14:textId="77777777" w:rsidR="00611DB9" w:rsidRPr="00D426E1" w:rsidRDefault="00611DB9" w:rsidP="00D426E1">
            <w:pPr>
              <w:pStyle w:val="Geenafstand"/>
              <w:numPr>
                <w:ilvl w:val="0"/>
                <w:numId w:val="14"/>
              </w:numPr>
              <w:rPr>
                <w:b/>
              </w:rPr>
            </w:pPr>
            <w:r w:rsidRPr="00F31DDE">
              <w:rPr>
                <w:b/>
              </w:rPr>
              <w:t>Voldoende</w:t>
            </w:r>
          </w:p>
        </w:tc>
      </w:tr>
      <w:tr w:rsidR="000203A7" w:rsidRPr="00F31DDE" w14:paraId="14744766" w14:textId="77777777" w:rsidTr="00FC33FA">
        <w:tc>
          <w:tcPr>
            <w:tcW w:w="9062" w:type="dxa"/>
            <w:gridSpan w:val="4"/>
          </w:tcPr>
          <w:p w14:paraId="5737D85D" w14:textId="3462F888" w:rsidR="000203A7" w:rsidRPr="000203A7" w:rsidRDefault="000203A7" w:rsidP="00611DB9">
            <w:pPr>
              <w:pStyle w:val="Geenafstand"/>
              <w:rPr>
                <w:b/>
              </w:rPr>
            </w:pPr>
            <w:r w:rsidRPr="00FC64DF">
              <w:rPr>
                <w:b/>
              </w:rPr>
              <w:t>Wie ben ik in de groep</w:t>
            </w:r>
          </w:p>
        </w:tc>
      </w:tr>
      <w:tr w:rsidR="000203A7" w:rsidRPr="00F31DDE" w14:paraId="2E801FC5" w14:textId="77777777" w:rsidTr="00267671">
        <w:tc>
          <w:tcPr>
            <w:tcW w:w="1838" w:type="dxa"/>
          </w:tcPr>
          <w:p w14:paraId="0D2700E3" w14:textId="77777777" w:rsidR="000203A7" w:rsidRDefault="000203A7" w:rsidP="000203A7">
            <w:pPr>
              <w:pStyle w:val="Geenafstand"/>
              <w:rPr>
                <w:b/>
              </w:rPr>
            </w:pPr>
            <w:r>
              <w:rPr>
                <w:b/>
              </w:rPr>
              <w:t>360 graden feedback</w:t>
            </w:r>
          </w:p>
          <w:p w14:paraId="7838412F" w14:textId="77777777" w:rsidR="000203A7" w:rsidRPr="00FC64DF" w:rsidRDefault="000203A7" w:rsidP="00611DB9">
            <w:pPr>
              <w:pStyle w:val="Geenafstand"/>
              <w:rPr>
                <w:b/>
              </w:rPr>
            </w:pPr>
          </w:p>
        </w:tc>
        <w:tc>
          <w:tcPr>
            <w:tcW w:w="2511" w:type="dxa"/>
          </w:tcPr>
          <w:p w14:paraId="319056BB" w14:textId="77777777" w:rsidR="000203A7" w:rsidRDefault="000203A7" w:rsidP="000203A7">
            <w:pPr>
              <w:pStyle w:val="Geenafstand"/>
              <w:numPr>
                <w:ilvl w:val="0"/>
                <w:numId w:val="14"/>
              </w:numPr>
              <w:rPr>
                <w:b/>
              </w:rPr>
            </w:pPr>
            <w:r w:rsidRPr="00F31DDE">
              <w:rPr>
                <w:b/>
              </w:rPr>
              <w:t>Onvoldoende</w:t>
            </w:r>
          </w:p>
          <w:p w14:paraId="095C1D54" w14:textId="77777777" w:rsidR="000203A7" w:rsidRPr="00F31DDE" w:rsidRDefault="000203A7" w:rsidP="000203A7">
            <w:pPr>
              <w:pStyle w:val="Geenafstand"/>
              <w:rPr>
                <w:b/>
              </w:rPr>
            </w:pPr>
          </w:p>
          <w:p w14:paraId="21299792" w14:textId="3B12C8C0" w:rsidR="000203A7" w:rsidRPr="000203A7" w:rsidRDefault="000203A7" w:rsidP="000203A7">
            <w:pPr>
              <w:pStyle w:val="Geenafstand"/>
              <w:numPr>
                <w:ilvl w:val="0"/>
                <w:numId w:val="14"/>
              </w:numPr>
              <w:rPr>
                <w:b/>
              </w:rPr>
            </w:pPr>
            <w:r w:rsidRPr="00F31DDE">
              <w:rPr>
                <w:b/>
              </w:rPr>
              <w:t>Voldoende</w:t>
            </w:r>
          </w:p>
        </w:tc>
        <w:tc>
          <w:tcPr>
            <w:tcW w:w="2450" w:type="dxa"/>
          </w:tcPr>
          <w:p w14:paraId="53A87A4E" w14:textId="77777777" w:rsidR="000203A7" w:rsidRPr="00F31DDE" w:rsidRDefault="000203A7" w:rsidP="00611DB9">
            <w:pPr>
              <w:pStyle w:val="Geenafstand"/>
            </w:pPr>
          </w:p>
        </w:tc>
        <w:tc>
          <w:tcPr>
            <w:tcW w:w="2263" w:type="dxa"/>
          </w:tcPr>
          <w:p w14:paraId="69D2DACC" w14:textId="77777777" w:rsidR="000203A7" w:rsidRPr="00F31DDE" w:rsidRDefault="000203A7" w:rsidP="000203A7">
            <w:pPr>
              <w:pStyle w:val="Geenafstand"/>
              <w:numPr>
                <w:ilvl w:val="0"/>
                <w:numId w:val="14"/>
              </w:numPr>
              <w:rPr>
                <w:b/>
              </w:rPr>
            </w:pPr>
            <w:r w:rsidRPr="00F31DDE">
              <w:rPr>
                <w:b/>
              </w:rPr>
              <w:t>Onvoldoende</w:t>
            </w:r>
          </w:p>
          <w:p w14:paraId="5920BF84" w14:textId="77777777" w:rsidR="000203A7" w:rsidRDefault="000203A7" w:rsidP="000203A7">
            <w:pPr>
              <w:pStyle w:val="Geenafstand"/>
              <w:rPr>
                <w:b/>
              </w:rPr>
            </w:pPr>
          </w:p>
          <w:p w14:paraId="0168DA02" w14:textId="7A49BCE3" w:rsidR="000203A7" w:rsidRPr="000203A7" w:rsidRDefault="000203A7" w:rsidP="000203A7">
            <w:pPr>
              <w:pStyle w:val="Geenafstand"/>
              <w:numPr>
                <w:ilvl w:val="0"/>
                <w:numId w:val="14"/>
              </w:numPr>
              <w:rPr>
                <w:b/>
              </w:rPr>
            </w:pPr>
            <w:r w:rsidRPr="00F31DDE">
              <w:rPr>
                <w:b/>
              </w:rPr>
              <w:t>Voldoende</w:t>
            </w:r>
          </w:p>
        </w:tc>
      </w:tr>
      <w:tr w:rsidR="000203A7" w:rsidRPr="00F31DDE" w14:paraId="0E18BF53" w14:textId="77777777" w:rsidTr="00267671">
        <w:tc>
          <w:tcPr>
            <w:tcW w:w="1838" w:type="dxa"/>
          </w:tcPr>
          <w:p w14:paraId="7E170840" w14:textId="065E9ACD" w:rsidR="000203A7" w:rsidRDefault="000203A7" w:rsidP="000203A7">
            <w:pPr>
              <w:pStyle w:val="Geenafstand"/>
              <w:rPr>
                <w:b/>
              </w:rPr>
            </w:pPr>
            <w:r>
              <w:rPr>
                <w:b/>
              </w:rPr>
              <w:t>Reflectie op plaats in de groep</w:t>
            </w:r>
          </w:p>
        </w:tc>
        <w:tc>
          <w:tcPr>
            <w:tcW w:w="2511" w:type="dxa"/>
          </w:tcPr>
          <w:p w14:paraId="30369FFE" w14:textId="77777777" w:rsidR="000203A7" w:rsidRDefault="000203A7" w:rsidP="000203A7">
            <w:pPr>
              <w:pStyle w:val="Geenafstand"/>
              <w:numPr>
                <w:ilvl w:val="0"/>
                <w:numId w:val="14"/>
              </w:numPr>
              <w:rPr>
                <w:b/>
              </w:rPr>
            </w:pPr>
            <w:r w:rsidRPr="00F31DDE">
              <w:rPr>
                <w:b/>
              </w:rPr>
              <w:t>Onvoldoende</w:t>
            </w:r>
          </w:p>
          <w:p w14:paraId="3AA49F40" w14:textId="77777777" w:rsidR="000203A7" w:rsidRPr="00F31DDE" w:rsidRDefault="000203A7" w:rsidP="000203A7">
            <w:pPr>
              <w:pStyle w:val="Geenafstand"/>
              <w:rPr>
                <w:b/>
              </w:rPr>
            </w:pPr>
          </w:p>
          <w:p w14:paraId="54A48C44" w14:textId="7356AD36" w:rsidR="000203A7" w:rsidRPr="000203A7" w:rsidRDefault="000203A7" w:rsidP="000203A7">
            <w:pPr>
              <w:pStyle w:val="Geenafstand"/>
              <w:numPr>
                <w:ilvl w:val="0"/>
                <w:numId w:val="14"/>
              </w:numPr>
              <w:rPr>
                <w:b/>
              </w:rPr>
            </w:pPr>
            <w:r w:rsidRPr="00F31DDE">
              <w:rPr>
                <w:b/>
              </w:rPr>
              <w:t>Voldoende</w:t>
            </w:r>
          </w:p>
        </w:tc>
        <w:tc>
          <w:tcPr>
            <w:tcW w:w="2450" w:type="dxa"/>
          </w:tcPr>
          <w:p w14:paraId="47A5E0D9" w14:textId="77777777" w:rsidR="000203A7" w:rsidRPr="00F31DDE" w:rsidRDefault="000203A7" w:rsidP="00611DB9">
            <w:pPr>
              <w:pStyle w:val="Geenafstand"/>
            </w:pPr>
          </w:p>
        </w:tc>
        <w:tc>
          <w:tcPr>
            <w:tcW w:w="2263" w:type="dxa"/>
          </w:tcPr>
          <w:p w14:paraId="79E047AC" w14:textId="77777777" w:rsidR="000203A7" w:rsidRPr="00F31DDE" w:rsidRDefault="000203A7" w:rsidP="000203A7">
            <w:pPr>
              <w:pStyle w:val="Geenafstand"/>
              <w:numPr>
                <w:ilvl w:val="0"/>
                <w:numId w:val="14"/>
              </w:numPr>
              <w:rPr>
                <w:b/>
              </w:rPr>
            </w:pPr>
            <w:r w:rsidRPr="00F31DDE">
              <w:rPr>
                <w:b/>
              </w:rPr>
              <w:t>Onvoldoende</w:t>
            </w:r>
          </w:p>
          <w:p w14:paraId="2C2A9163" w14:textId="77777777" w:rsidR="000203A7" w:rsidRDefault="000203A7" w:rsidP="000203A7">
            <w:pPr>
              <w:pStyle w:val="Geenafstand"/>
              <w:rPr>
                <w:b/>
              </w:rPr>
            </w:pPr>
          </w:p>
          <w:p w14:paraId="41AFBDFF" w14:textId="007B2C0C" w:rsidR="000203A7" w:rsidRPr="000203A7" w:rsidRDefault="000203A7" w:rsidP="000203A7">
            <w:pPr>
              <w:pStyle w:val="Geenafstand"/>
              <w:numPr>
                <w:ilvl w:val="0"/>
                <w:numId w:val="14"/>
              </w:numPr>
              <w:rPr>
                <w:b/>
              </w:rPr>
            </w:pPr>
            <w:r w:rsidRPr="00F31DDE">
              <w:rPr>
                <w:b/>
              </w:rPr>
              <w:t>Voldoende</w:t>
            </w:r>
          </w:p>
        </w:tc>
      </w:tr>
      <w:tr w:rsidR="00052856" w:rsidRPr="00F31DDE" w14:paraId="10EE2BC8" w14:textId="77777777" w:rsidTr="00FC33FA">
        <w:tc>
          <w:tcPr>
            <w:tcW w:w="9062" w:type="dxa"/>
            <w:gridSpan w:val="4"/>
          </w:tcPr>
          <w:p w14:paraId="591EE2C3" w14:textId="05129CE0" w:rsidR="00052856" w:rsidRPr="00F31DDE" w:rsidRDefault="00052856" w:rsidP="00052856">
            <w:pPr>
              <w:pStyle w:val="Geenafstand"/>
            </w:pPr>
            <w:proofErr w:type="spellStart"/>
            <w:r>
              <w:rPr>
                <w:b/>
              </w:rPr>
              <w:t>TOP-</w:t>
            </w:r>
            <w:r w:rsidR="00EA28D5">
              <w:rPr>
                <w:b/>
              </w:rPr>
              <w:t>stukken</w:t>
            </w:r>
            <w:proofErr w:type="spellEnd"/>
            <w:r w:rsidR="00EA28D5">
              <w:rPr>
                <w:b/>
              </w:rPr>
              <w:t xml:space="preserve"> (Let op dient minimaal twee</w:t>
            </w:r>
            <w:r>
              <w:rPr>
                <w:b/>
              </w:rPr>
              <w:t xml:space="preserve"> theoretische bron te bevatten)</w:t>
            </w:r>
          </w:p>
        </w:tc>
      </w:tr>
      <w:tr w:rsidR="00611DB9" w:rsidRPr="00F31DDE" w14:paraId="6B6107C9" w14:textId="77777777" w:rsidTr="00267671">
        <w:tc>
          <w:tcPr>
            <w:tcW w:w="1838" w:type="dxa"/>
          </w:tcPr>
          <w:p w14:paraId="1C126270" w14:textId="77777777" w:rsidR="00611DB9" w:rsidRPr="00267671" w:rsidRDefault="00611DB9" w:rsidP="00611DB9">
            <w:pPr>
              <w:pStyle w:val="Geenafstand"/>
              <w:rPr>
                <w:b/>
              </w:rPr>
            </w:pPr>
            <w:proofErr w:type="spellStart"/>
            <w:r>
              <w:rPr>
                <w:b/>
              </w:rPr>
              <w:t>TOP-stuk</w:t>
            </w:r>
            <w:proofErr w:type="spellEnd"/>
            <w:r>
              <w:rPr>
                <w:b/>
              </w:rPr>
              <w:t xml:space="preserve"> 1</w:t>
            </w:r>
          </w:p>
        </w:tc>
        <w:tc>
          <w:tcPr>
            <w:tcW w:w="2511" w:type="dxa"/>
          </w:tcPr>
          <w:p w14:paraId="085720CF" w14:textId="77777777" w:rsidR="00611DB9" w:rsidRDefault="00611DB9" w:rsidP="00611DB9">
            <w:pPr>
              <w:pStyle w:val="Geenafstand"/>
              <w:numPr>
                <w:ilvl w:val="0"/>
                <w:numId w:val="14"/>
              </w:numPr>
              <w:rPr>
                <w:b/>
              </w:rPr>
            </w:pPr>
            <w:r w:rsidRPr="00F31DDE">
              <w:rPr>
                <w:b/>
              </w:rPr>
              <w:t>Onvoldoende</w:t>
            </w:r>
          </w:p>
          <w:p w14:paraId="11924892" w14:textId="77777777" w:rsidR="00611DB9" w:rsidRPr="00F31DDE" w:rsidRDefault="00611DB9" w:rsidP="00611DB9">
            <w:pPr>
              <w:pStyle w:val="Geenafstand"/>
              <w:rPr>
                <w:b/>
              </w:rPr>
            </w:pPr>
          </w:p>
          <w:p w14:paraId="33F6B253" w14:textId="77777777" w:rsidR="00611DB9" w:rsidRPr="00F31DDE" w:rsidRDefault="00611DB9" w:rsidP="00611DB9">
            <w:pPr>
              <w:pStyle w:val="Geenafstand"/>
              <w:numPr>
                <w:ilvl w:val="0"/>
                <w:numId w:val="14"/>
              </w:numPr>
              <w:rPr>
                <w:b/>
              </w:rPr>
            </w:pPr>
            <w:r w:rsidRPr="00F31DDE">
              <w:rPr>
                <w:b/>
              </w:rPr>
              <w:t>Voldoende</w:t>
            </w:r>
          </w:p>
          <w:p w14:paraId="1A23F737" w14:textId="77777777" w:rsidR="00611DB9" w:rsidRPr="00F31DDE" w:rsidRDefault="00611DB9" w:rsidP="00611DB9">
            <w:pPr>
              <w:pStyle w:val="Geenafstand"/>
              <w:rPr>
                <w:b/>
              </w:rPr>
            </w:pPr>
          </w:p>
          <w:p w14:paraId="70CFC362" w14:textId="77777777" w:rsidR="00611DB9" w:rsidRPr="00F31DDE" w:rsidRDefault="00611DB9" w:rsidP="00611DB9">
            <w:pPr>
              <w:pStyle w:val="Geenafstand"/>
            </w:pPr>
          </w:p>
        </w:tc>
        <w:tc>
          <w:tcPr>
            <w:tcW w:w="2450" w:type="dxa"/>
          </w:tcPr>
          <w:p w14:paraId="6D876E99" w14:textId="77777777" w:rsidR="00611DB9" w:rsidRPr="00F31DDE" w:rsidRDefault="00611DB9" w:rsidP="00611DB9">
            <w:pPr>
              <w:pStyle w:val="Geenafstand"/>
            </w:pPr>
          </w:p>
        </w:tc>
        <w:tc>
          <w:tcPr>
            <w:tcW w:w="2263" w:type="dxa"/>
          </w:tcPr>
          <w:p w14:paraId="7FAAE847" w14:textId="77777777" w:rsidR="00611DB9" w:rsidRPr="00F31DDE" w:rsidRDefault="00611DB9" w:rsidP="00611DB9">
            <w:pPr>
              <w:pStyle w:val="Geenafstand"/>
              <w:numPr>
                <w:ilvl w:val="0"/>
                <w:numId w:val="14"/>
              </w:numPr>
              <w:rPr>
                <w:b/>
              </w:rPr>
            </w:pPr>
            <w:r w:rsidRPr="00F31DDE">
              <w:rPr>
                <w:b/>
              </w:rPr>
              <w:t>Onvoldoende</w:t>
            </w:r>
          </w:p>
          <w:p w14:paraId="5A9DE001" w14:textId="77777777" w:rsidR="00611DB9" w:rsidRDefault="00611DB9" w:rsidP="00611DB9">
            <w:pPr>
              <w:pStyle w:val="Geenafstand"/>
              <w:rPr>
                <w:b/>
              </w:rPr>
            </w:pPr>
          </w:p>
          <w:p w14:paraId="75A77C13" w14:textId="77777777" w:rsidR="00611DB9" w:rsidRPr="00F31DDE" w:rsidRDefault="00611DB9" w:rsidP="00611DB9">
            <w:pPr>
              <w:pStyle w:val="Geenafstand"/>
              <w:numPr>
                <w:ilvl w:val="0"/>
                <w:numId w:val="14"/>
              </w:numPr>
              <w:rPr>
                <w:b/>
              </w:rPr>
            </w:pPr>
            <w:r w:rsidRPr="00F31DDE">
              <w:rPr>
                <w:b/>
              </w:rPr>
              <w:t>Voldoende</w:t>
            </w:r>
          </w:p>
          <w:p w14:paraId="354FCC74" w14:textId="77777777" w:rsidR="00611DB9" w:rsidRPr="00F31DDE" w:rsidRDefault="00611DB9" w:rsidP="00611DB9">
            <w:pPr>
              <w:pStyle w:val="Geenafstand"/>
              <w:rPr>
                <w:b/>
              </w:rPr>
            </w:pPr>
          </w:p>
          <w:p w14:paraId="5163592E" w14:textId="77777777" w:rsidR="00611DB9" w:rsidRPr="00F31DDE" w:rsidRDefault="00611DB9" w:rsidP="00611DB9">
            <w:pPr>
              <w:pStyle w:val="Geenafstand"/>
            </w:pPr>
          </w:p>
        </w:tc>
      </w:tr>
      <w:tr w:rsidR="00611DB9" w:rsidRPr="00F31DDE" w14:paraId="2A74970A" w14:textId="77777777" w:rsidTr="00267671">
        <w:tc>
          <w:tcPr>
            <w:tcW w:w="1838" w:type="dxa"/>
          </w:tcPr>
          <w:p w14:paraId="04748E34" w14:textId="77777777" w:rsidR="00611DB9" w:rsidRPr="00267671" w:rsidRDefault="00611DB9" w:rsidP="00611DB9">
            <w:pPr>
              <w:pStyle w:val="Geenafstand"/>
              <w:rPr>
                <w:b/>
              </w:rPr>
            </w:pPr>
            <w:proofErr w:type="spellStart"/>
            <w:r>
              <w:rPr>
                <w:b/>
              </w:rPr>
              <w:t>TOP-stuk</w:t>
            </w:r>
            <w:proofErr w:type="spellEnd"/>
            <w:r>
              <w:rPr>
                <w:b/>
              </w:rPr>
              <w:t xml:space="preserve"> 2</w:t>
            </w:r>
          </w:p>
        </w:tc>
        <w:tc>
          <w:tcPr>
            <w:tcW w:w="2511" w:type="dxa"/>
          </w:tcPr>
          <w:p w14:paraId="06800ED3" w14:textId="77777777" w:rsidR="00611DB9" w:rsidRDefault="00611DB9" w:rsidP="00611DB9">
            <w:pPr>
              <w:pStyle w:val="Geenafstand"/>
              <w:numPr>
                <w:ilvl w:val="0"/>
                <w:numId w:val="14"/>
              </w:numPr>
              <w:rPr>
                <w:b/>
              </w:rPr>
            </w:pPr>
            <w:r w:rsidRPr="00F31DDE">
              <w:rPr>
                <w:b/>
              </w:rPr>
              <w:t>Onvoldoende</w:t>
            </w:r>
          </w:p>
          <w:p w14:paraId="79C57563" w14:textId="77777777" w:rsidR="00611DB9" w:rsidRPr="00F31DDE" w:rsidRDefault="00611DB9" w:rsidP="00611DB9">
            <w:pPr>
              <w:pStyle w:val="Geenafstand"/>
              <w:rPr>
                <w:b/>
              </w:rPr>
            </w:pPr>
          </w:p>
          <w:p w14:paraId="273554C5" w14:textId="77777777" w:rsidR="00611DB9" w:rsidRPr="00F31DDE" w:rsidRDefault="00611DB9" w:rsidP="00611DB9">
            <w:pPr>
              <w:pStyle w:val="Geenafstand"/>
              <w:numPr>
                <w:ilvl w:val="0"/>
                <w:numId w:val="14"/>
              </w:numPr>
              <w:rPr>
                <w:b/>
              </w:rPr>
            </w:pPr>
            <w:r w:rsidRPr="00F31DDE">
              <w:rPr>
                <w:b/>
              </w:rPr>
              <w:t>Voldoende</w:t>
            </w:r>
          </w:p>
          <w:p w14:paraId="4401E282" w14:textId="77777777" w:rsidR="00611DB9" w:rsidRPr="00F31DDE" w:rsidRDefault="00611DB9" w:rsidP="00611DB9">
            <w:pPr>
              <w:pStyle w:val="Geenafstand"/>
              <w:rPr>
                <w:b/>
              </w:rPr>
            </w:pPr>
          </w:p>
          <w:p w14:paraId="175B6002" w14:textId="77777777" w:rsidR="00611DB9" w:rsidRPr="00F31DDE" w:rsidRDefault="00611DB9" w:rsidP="00611DB9">
            <w:pPr>
              <w:pStyle w:val="Geenafstand"/>
            </w:pPr>
          </w:p>
        </w:tc>
        <w:tc>
          <w:tcPr>
            <w:tcW w:w="2450" w:type="dxa"/>
          </w:tcPr>
          <w:p w14:paraId="277EEAD8" w14:textId="77777777" w:rsidR="00611DB9" w:rsidRPr="00F31DDE" w:rsidRDefault="00611DB9" w:rsidP="00611DB9">
            <w:pPr>
              <w:pStyle w:val="Geenafstand"/>
            </w:pPr>
          </w:p>
        </w:tc>
        <w:tc>
          <w:tcPr>
            <w:tcW w:w="2263" w:type="dxa"/>
          </w:tcPr>
          <w:p w14:paraId="4B042A33" w14:textId="77777777" w:rsidR="00611DB9" w:rsidRPr="00F31DDE" w:rsidRDefault="00611DB9" w:rsidP="00611DB9">
            <w:pPr>
              <w:pStyle w:val="Geenafstand"/>
              <w:numPr>
                <w:ilvl w:val="0"/>
                <w:numId w:val="14"/>
              </w:numPr>
              <w:rPr>
                <w:b/>
              </w:rPr>
            </w:pPr>
            <w:r w:rsidRPr="00F31DDE">
              <w:rPr>
                <w:b/>
              </w:rPr>
              <w:t>Onvoldoende</w:t>
            </w:r>
          </w:p>
          <w:p w14:paraId="79D3B62C" w14:textId="77777777" w:rsidR="00611DB9" w:rsidRDefault="00611DB9" w:rsidP="00611DB9">
            <w:pPr>
              <w:pStyle w:val="Geenafstand"/>
              <w:rPr>
                <w:b/>
              </w:rPr>
            </w:pPr>
          </w:p>
          <w:p w14:paraId="4A00B969" w14:textId="77777777" w:rsidR="00611DB9" w:rsidRPr="00F31DDE" w:rsidRDefault="00611DB9" w:rsidP="00611DB9">
            <w:pPr>
              <w:pStyle w:val="Geenafstand"/>
              <w:numPr>
                <w:ilvl w:val="0"/>
                <w:numId w:val="14"/>
              </w:numPr>
              <w:rPr>
                <w:b/>
              </w:rPr>
            </w:pPr>
            <w:r w:rsidRPr="00F31DDE">
              <w:rPr>
                <w:b/>
              </w:rPr>
              <w:t>Voldoende</w:t>
            </w:r>
          </w:p>
          <w:p w14:paraId="18D5BBB3" w14:textId="77777777" w:rsidR="00611DB9" w:rsidRPr="00F31DDE" w:rsidRDefault="00611DB9" w:rsidP="00611DB9">
            <w:pPr>
              <w:pStyle w:val="Geenafstand"/>
              <w:rPr>
                <w:b/>
              </w:rPr>
            </w:pPr>
          </w:p>
          <w:p w14:paraId="5A8E919A" w14:textId="77777777" w:rsidR="00611DB9" w:rsidRPr="00F31DDE" w:rsidRDefault="00611DB9" w:rsidP="00611DB9">
            <w:pPr>
              <w:pStyle w:val="Geenafstand"/>
            </w:pPr>
          </w:p>
        </w:tc>
      </w:tr>
      <w:tr w:rsidR="00611DB9" w:rsidRPr="00F31DDE" w14:paraId="2132C176" w14:textId="77777777" w:rsidTr="00267671">
        <w:tc>
          <w:tcPr>
            <w:tcW w:w="1838" w:type="dxa"/>
          </w:tcPr>
          <w:p w14:paraId="55D32928" w14:textId="77777777" w:rsidR="00611DB9" w:rsidRPr="00267671" w:rsidRDefault="00611DB9" w:rsidP="00611DB9">
            <w:pPr>
              <w:pStyle w:val="Geenafstand"/>
              <w:rPr>
                <w:b/>
              </w:rPr>
            </w:pPr>
            <w:proofErr w:type="spellStart"/>
            <w:r>
              <w:rPr>
                <w:b/>
              </w:rPr>
              <w:t>TOP-stuk</w:t>
            </w:r>
            <w:proofErr w:type="spellEnd"/>
            <w:r>
              <w:rPr>
                <w:b/>
              </w:rPr>
              <w:t xml:space="preserve"> 3</w:t>
            </w:r>
          </w:p>
        </w:tc>
        <w:tc>
          <w:tcPr>
            <w:tcW w:w="2511" w:type="dxa"/>
          </w:tcPr>
          <w:p w14:paraId="20DECB29" w14:textId="77777777" w:rsidR="00611DB9" w:rsidRDefault="00611DB9" w:rsidP="00611DB9">
            <w:pPr>
              <w:pStyle w:val="Geenafstand"/>
              <w:numPr>
                <w:ilvl w:val="0"/>
                <w:numId w:val="14"/>
              </w:numPr>
              <w:rPr>
                <w:b/>
              </w:rPr>
            </w:pPr>
            <w:r w:rsidRPr="00F31DDE">
              <w:rPr>
                <w:b/>
              </w:rPr>
              <w:t>Onvoldoende</w:t>
            </w:r>
          </w:p>
          <w:p w14:paraId="1E249F64" w14:textId="77777777" w:rsidR="00611DB9" w:rsidRPr="00F31DDE" w:rsidRDefault="00611DB9" w:rsidP="00611DB9">
            <w:pPr>
              <w:pStyle w:val="Geenafstand"/>
              <w:rPr>
                <w:b/>
              </w:rPr>
            </w:pPr>
          </w:p>
          <w:p w14:paraId="7E037B58" w14:textId="77777777" w:rsidR="00611DB9" w:rsidRPr="00F31DDE" w:rsidRDefault="00611DB9" w:rsidP="00611DB9">
            <w:pPr>
              <w:pStyle w:val="Geenafstand"/>
              <w:numPr>
                <w:ilvl w:val="0"/>
                <w:numId w:val="14"/>
              </w:numPr>
              <w:rPr>
                <w:b/>
              </w:rPr>
            </w:pPr>
            <w:r w:rsidRPr="00F31DDE">
              <w:rPr>
                <w:b/>
              </w:rPr>
              <w:t>Voldoende</w:t>
            </w:r>
          </w:p>
          <w:p w14:paraId="669FCBC3" w14:textId="77777777" w:rsidR="00611DB9" w:rsidRPr="00F31DDE" w:rsidRDefault="00611DB9" w:rsidP="00611DB9">
            <w:pPr>
              <w:pStyle w:val="Geenafstand"/>
              <w:rPr>
                <w:b/>
              </w:rPr>
            </w:pPr>
          </w:p>
          <w:p w14:paraId="1B58EE27" w14:textId="77777777" w:rsidR="00611DB9" w:rsidRPr="00F31DDE" w:rsidRDefault="00611DB9" w:rsidP="00611DB9">
            <w:pPr>
              <w:pStyle w:val="Geenafstand"/>
            </w:pPr>
          </w:p>
        </w:tc>
        <w:tc>
          <w:tcPr>
            <w:tcW w:w="2450" w:type="dxa"/>
          </w:tcPr>
          <w:p w14:paraId="3DB520BD" w14:textId="77777777" w:rsidR="00611DB9" w:rsidRPr="00F31DDE" w:rsidRDefault="00611DB9" w:rsidP="00611DB9">
            <w:pPr>
              <w:pStyle w:val="Geenafstand"/>
            </w:pPr>
          </w:p>
        </w:tc>
        <w:tc>
          <w:tcPr>
            <w:tcW w:w="2263" w:type="dxa"/>
          </w:tcPr>
          <w:p w14:paraId="68B5D2F1" w14:textId="77777777" w:rsidR="00611DB9" w:rsidRPr="00F31DDE" w:rsidRDefault="00611DB9" w:rsidP="00611DB9">
            <w:pPr>
              <w:pStyle w:val="Geenafstand"/>
              <w:numPr>
                <w:ilvl w:val="0"/>
                <w:numId w:val="14"/>
              </w:numPr>
              <w:rPr>
                <w:b/>
              </w:rPr>
            </w:pPr>
            <w:r w:rsidRPr="00F31DDE">
              <w:rPr>
                <w:b/>
              </w:rPr>
              <w:t>Onvoldoende</w:t>
            </w:r>
          </w:p>
          <w:p w14:paraId="226A510D" w14:textId="77777777" w:rsidR="00611DB9" w:rsidRDefault="00611DB9" w:rsidP="00611DB9">
            <w:pPr>
              <w:pStyle w:val="Geenafstand"/>
              <w:rPr>
                <w:b/>
              </w:rPr>
            </w:pPr>
          </w:p>
          <w:p w14:paraId="63B42FF8" w14:textId="77777777" w:rsidR="00611DB9" w:rsidRPr="00F31DDE" w:rsidRDefault="00611DB9" w:rsidP="00611DB9">
            <w:pPr>
              <w:pStyle w:val="Geenafstand"/>
              <w:numPr>
                <w:ilvl w:val="0"/>
                <w:numId w:val="14"/>
              </w:numPr>
              <w:rPr>
                <w:b/>
              </w:rPr>
            </w:pPr>
            <w:r w:rsidRPr="00F31DDE">
              <w:rPr>
                <w:b/>
              </w:rPr>
              <w:t>Voldoende</w:t>
            </w:r>
          </w:p>
          <w:p w14:paraId="12A12B8B" w14:textId="77777777" w:rsidR="00611DB9" w:rsidRPr="00F31DDE" w:rsidRDefault="00611DB9" w:rsidP="00611DB9">
            <w:pPr>
              <w:pStyle w:val="Geenafstand"/>
              <w:rPr>
                <w:b/>
              </w:rPr>
            </w:pPr>
          </w:p>
          <w:p w14:paraId="4C101CEE" w14:textId="77777777" w:rsidR="00611DB9" w:rsidRPr="00F31DDE" w:rsidRDefault="00611DB9" w:rsidP="00611DB9">
            <w:pPr>
              <w:pStyle w:val="Geenafstand"/>
            </w:pPr>
          </w:p>
        </w:tc>
      </w:tr>
    </w:tbl>
    <w:p w14:paraId="33348E08" w14:textId="77777777" w:rsidR="00F31DDE" w:rsidRPr="00F31DDE" w:rsidRDefault="00F31DDE" w:rsidP="00F31DDE">
      <w:pPr>
        <w:pStyle w:val="Geenafstand"/>
        <w:rPr>
          <w:b/>
        </w:rPr>
      </w:pPr>
    </w:p>
    <w:tbl>
      <w:tblPr>
        <w:tblStyle w:val="Tabelraster"/>
        <w:tblW w:w="9062" w:type="dxa"/>
        <w:tblLayout w:type="fixed"/>
        <w:tblLook w:val="04A0" w:firstRow="1" w:lastRow="0" w:firstColumn="1" w:lastColumn="0" w:noHBand="0" w:noVBand="1"/>
      </w:tblPr>
      <w:tblGrid>
        <w:gridCol w:w="3681"/>
        <w:gridCol w:w="5381"/>
      </w:tblGrid>
      <w:tr w:rsidR="00267671" w14:paraId="7791A8F1" w14:textId="77777777" w:rsidTr="00D66508">
        <w:tc>
          <w:tcPr>
            <w:tcW w:w="3681" w:type="dxa"/>
          </w:tcPr>
          <w:p w14:paraId="74A19389" w14:textId="77777777" w:rsidR="00267671" w:rsidRPr="00F31DDE" w:rsidRDefault="00267671" w:rsidP="00267671">
            <w:pPr>
              <w:pStyle w:val="Geenafstand"/>
            </w:pPr>
            <w:r>
              <w:rPr>
                <w:b/>
              </w:rPr>
              <w:t>Aangetoonde werkprocessen</w:t>
            </w:r>
          </w:p>
        </w:tc>
        <w:tc>
          <w:tcPr>
            <w:tcW w:w="5381" w:type="dxa"/>
          </w:tcPr>
          <w:p w14:paraId="75A5E00F" w14:textId="77777777" w:rsidR="00267671" w:rsidRDefault="00267671" w:rsidP="00267671">
            <w:pPr>
              <w:pStyle w:val="Geenafstand"/>
              <w:rPr>
                <w:b/>
              </w:rPr>
            </w:pPr>
          </w:p>
        </w:tc>
      </w:tr>
      <w:tr w:rsidR="00267671" w14:paraId="0662F696" w14:textId="77777777" w:rsidTr="00D66508">
        <w:tc>
          <w:tcPr>
            <w:tcW w:w="3681" w:type="dxa"/>
          </w:tcPr>
          <w:p w14:paraId="2A0B0B61" w14:textId="62BBF065" w:rsidR="00267671" w:rsidRPr="00D66508" w:rsidRDefault="00267671" w:rsidP="00267671">
            <w:pPr>
              <w:pStyle w:val="Geenafstand"/>
              <w:rPr>
                <w:b/>
              </w:rPr>
            </w:pPr>
            <w:r w:rsidRPr="00D66508">
              <w:rPr>
                <w:b/>
              </w:rPr>
              <w:t xml:space="preserve">De </w:t>
            </w:r>
            <w:r w:rsidR="00052856">
              <w:rPr>
                <w:b/>
              </w:rPr>
              <w:t>student</w:t>
            </w:r>
            <w:r w:rsidRPr="00D66508">
              <w:rPr>
                <w:b/>
              </w:rPr>
              <w:t xml:space="preserve"> dient het overgrote deel van de werkprocessen aan te tonen. Het gaat om het gehele beeld van de </w:t>
            </w:r>
            <w:r w:rsidR="00052856">
              <w:rPr>
                <w:b/>
              </w:rPr>
              <w:t>student</w:t>
            </w:r>
            <w:r w:rsidRPr="00D66508">
              <w:rPr>
                <w:b/>
              </w:rPr>
              <w:t xml:space="preserve">. </w:t>
            </w:r>
          </w:p>
          <w:p w14:paraId="04C05C63" w14:textId="77777777" w:rsidR="00267671" w:rsidRPr="00D66508" w:rsidRDefault="00267671" w:rsidP="00267671">
            <w:pPr>
              <w:pStyle w:val="Geenafstand"/>
              <w:rPr>
                <w:b/>
              </w:rPr>
            </w:pPr>
          </w:p>
          <w:p w14:paraId="62A4F4C4" w14:textId="77777777" w:rsidR="00267671" w:rsidRPr="00D66508" w:rsidRDefault="00267671" w:rsidP="00267671">
            <w:pPr>
              <w:pStyle w:val="Geenafstand"/>
              <w:rPr>
                <w:b/>
              </w:rPr>
            </w:pPr>
            <w:r w:rsidRPr="00D66508">
              <w:rPr>
                <w:b/>
              </w:rPr>
              <w:t>Aankruisen welke processen zijn aangetoond tijdens het IBM.</w:t>
            </w:r>
          </w:p>
        </w:tc>
        <w:tc>
          <w:tcPr>
            <w:tcW w:w="5381" w:type="dxa"/>
          </w:tcPr>
          <w:p w14:paraId="55EE365C" w14:textId="77777777" w:rsidR="00052856" w:rsidRPr="00D26D26" w:rsidRDefault="00052856" w:rsidP="00052856">
            <w:pPr>
              <w:pStyle w:val="Geenafstand"/>
              <w:rPr>
                <w:iCs/>
              </w:rPr>
            </w:pPr>
            <w:r w:rsidRPr="00D26D26">
              <w:rPr>
                <w:iCs/>
              </w:rPr>
              <w:t>Loopbaancompetenties:</w:t>
            </w:r>
          </w:p>
          <w:p w14:paraId="2EA84994" w14:textId="77777777" w:rsidR="00052856" w:rsidRPr="00D26D26" w:rsidRDefault="00052856" w:rsidP="00052856">
            <w:pPr>
              <w:pStyle w:val="Geenafstand"/>
              <w:numPr>
                <w:ilvl w:val="0"/>
                <w:numId w:val="15"/>
              </w:numPr>
              <w:rPr>
                <w:iCs/>
              </w:rPr>
            </w:pPr>
            <w:r w:rsidRPr="00D26D26">
              <w:rPr>
                <w:iCs/>
              </w:rPr>
              <w:t>Motievenreflectie</w:t>
            </w:r>
            <w:r w:rsidRPr="00D26D26">
              <w:rPr>
                <w:iCs/>
              </w:rPr>
              <w:tab/>
            </w:r>
            <w:r w:rsidRPr="00D26D26">
              <w:rPr>
                <w:iCs/>
              </w:rPr>
              <w:tab/>
            </w:r>
            <w:r w:rsidRPr="00D26D26">
              <w:rPr>
                <w:iCs/>
              </w:rPr>
              <w:tab/>
            </w:r>
          </w:p>
          <w:p w14:paraId="091B8AA9" w14:textId="77777777" w:rsidR="00052856" w:rsidRPr="00D26D26" w:rsidRDefault="00052856" w:rsidP="00052856">
            <w:pPr>
              <w:pStyle w:val="Geenafstand"/>
              <w:numPr>
                <w:ilvl w:val="0"/>
                <w:numId w:val="15"/>
              </w:numPr>
              <w:rPr>
                <w:iCs/>
              </w:rPr>
            </w:pPr>
            <w:r w:rsidRPr="00D26D26">
              <w:rPr>
                <w:iCs/>
              </w:rPr>
              <w:t>Kwaliteitenreflectie</w:t>
            </w:r>
            <w:r w:rsidRPr="00D26D26">
              <w:rPr>
                <w:iCs/>
              </w:rPr>
              <w:tab/>
            </w:r>
            <w:r w:rsidRPr="00D26D26">
              <w:rPr>
                <w:iCs/>
              </w:rPr>
              <w:tab/>
            </w:r>
            <w:r w:rsidRPr="00D26D26">
              <w:rPr>
                <w:iCs/>
              </w:rPr>
              <w:tab/>
            </w:r>
          </w:p>
          <w:p w14:paraId="00A32B59" w14:textId="77777777" w:rsidR="00052856" w:rsidRPr="00D26D26" w:rsidRDefault="00052856" w:rsidP="00052856">
            <w:pPr>
              <w:pStyle w:val="Geenafstand"/>
              <w:numPr>
                <w:ilvl w:val="0"/>
                <w:numId w:val="15"/>
              </w:numPr>
              <w:rPr>
                <w:iCs/>
              </w:rPr>
            </w:pPr>
            <w:r w:rsidRPr="00D26D26">
              <w:rPr>
                <w:iCs/>
              </w:rPr>
              <w:t>Werkexploratie</w:t>
            </w:r>
            <w:r w:rsidRPr="00D26D26">
              <w:rPr>
                <w:iCs/>
              </w:rPr>
              <w:tab/>
            </w:r>
            <w:r w:rsidRPr="00D26D26">
              <w:rPr>
                <w:iCs/>
              </w:rPr>
              <w:tab/>
            </w:r>
            <w:r w:rsidRPr="00D26D26">
              <w:rPr>
                <w:iCs/>
              </w:rPr>
              <w:tab/>
            </w:r>
          </w:p>
          <w:p w14:paraId="0EC2A06B" w14:textId="77777777" w:rsidR="00052856" w:rsidRPr="00D26D26" w:rsidRDefault="00052856" w:rsidP="00052856">
            <w:pPr>
              <w:pStyle w:val="Geenafstand"/>
              <w:numPr>
                <w:ilvl w:val="0"/>
                <w:numId w:val="15"/>
              </w:numPr>
              <w:rPr>
                <w:iCs/>
              </w:rPr>
            </w:pPr>
            <w:r w:rsidRPr="00D26D26">
              <w:rPr>
                <w:iCs/>
              </w:rPr>
              <w:t>Loopbaansturing</w:t>
            </w:r>
            <w:r w:rsidRPr="00D26D26">
              <w:rPr>
                <w:iCs/>
              </w:rPr>
              <w:tab/>
            </w:r>
            <w:r w:rsidRPr="00D26D26">
              <w:rPr>
                <w:iCs/>
              </w:rPr>
              <w:tab/>
            </w:r>
            <w:r w:rsidRPr="00D26D26">
              <w:rPr>
                <w:iCs/>
              </w:rPr>
              <w:tab/>
            </w:r>
          </w:p>
          <w:p w14:paraId="5B90ED5B" w14:textId="77777777" w:rsidR="00052856" w:rsidRPr="00D26D26" w:rsidRDefault="00052856" w:rsidP="00052856">
            <w:pPr>
              <w:pStyle w:val="Geenafstand"/>
              <w:numPr>
                <w:ilvl w:val="0"/>
                <w:numId w:val="15"/>
              </w:numPr>
              <w:rPr>
                <w:iCs/>
              </w:rPr>
            </w:pPr>
            <w:r w:rsidRPr="00D26D26">
              <w:rPr>
                <w:iCs/>
              </w:rPr>
              <w:t>Netwerken</w:t>
            </w:r>
            <w:r w:rsidRPr="00D26D26">
              <w:rPr>
                <w:iCs/>
              </w:rPr>
              <w:tab/>
            </w:r>
            <w:r w:rsidRPr="00D26D26">
              <w:rPr>
                <w:iCs/>
              </w:rPr>
              <w:tab/>
            </w:r>
            <w:r w:rsidRPr="00D26D26">
              <w:rPr>
                <w:iCs/>
              </w:rPr>
              <w:tab/>
            </w:r>
          </w:p>
          <w:p w14:paraId="61EEA226" w14:textId="77777777" w:rsidR="00052856" w:rsidRPr="00D26D26" w:rsidRDefault="00052856" w:rsidP="00052856">
            <w:pPr>
              <w:pStyle w:val="Geenafstand"/>
              <w:rPr>
                <w:iCs/>
              </w:rPr>
            </w:pPr>
          </w:p>
          <w:p w14:paraId="6D4EE2E2" w14:textId="1ACF651F" w:rsidR="00267671" w:rsidRPr="00D66508" w:rsidRDefault="00052856" w:rsidP="00052856">
            <w:pPr>
              <w:pStyle w:val="Geenafstand"/>
              <w:numPr>
                <w:ilvl w:val="0"/>
                <w:numId w:val="15"/>
              </w:numPr>
              <w:rPr>
                <w:iCs/>
              </w:rPr>
            </w:pPr>
            <w:r w:rsidRPr="00C60726">
              <w:rPr>
                <w:iCs/>
                <w:highlight w:val="yellow"/>
              </w:rPr>
              <w:t>Plak hier de werkprocessen van de opleiding</w:t>
            </w:r>
            <w:r w:rsidRPr="00D26D26">
              <w:rPr>
                <w:iCs/>
              </w:rPr>
              <w:tab/>
            </w:r>
          </w:p>
        </w:tc>
      </w:tr>
    </w:tbl>
    <w:p w14:paraId="1D9A7CFC" w14:textId="77777777" w:rsidR="00611DB9" w:rsidRDefault="00611DB9" w:rsidP="00F31DDE">
      <w:pPr>
        <w:pStyle w:val="Geenafstand"/>
        <w:rPr>
          <w:b/>
        </w:rPr>
      </w:pPr>
    </w:p>
    <w:p w14:paraId="4AB994A1" w14:textId="77777777" w:rsidR="00611DB9" w:rsidRDefault="00611DB9">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542"/>
        <w:gridCol w:w="4494"/>
      </w:tblGrid>
      <w:tr w:rsidR="00D426E1" w:rsidRPr="00F31DDE" w14:paraId="07291A5F" w14:textId="77777777" w:rsidTr="00FC64DF">
        <w:trPr>
          <w:trHeight w:val="200"/>
        </w:trPr>
        <w:tc>
          <w:tcPr>
            <w:tcW w:w="8988" w:type="dxa"/>
            <w:gridSpan w:val="3"/>
            <w:tcBorders>
              <w:bottom w:val="single" w:sz="4" w:space="0" w:color="auto"/>
            </w:tcBorders>
            <w:shd w:val="clear" w:color="auto" w:fill="D9D9D9" w:themeFill="background1" w:themeFillShade="D9"/>
          </w:tcPr>
          <w:p w14:paraId="4C87D076" w14:textId="77777777" w:rsidR="00D426E1" w:rsidRPr="00F31DDE" w:rsidRDefault="00D426E1" w:rsidP="00FC64DF">
            <w:pPr>
              <w:pStyle w:val="Geenafstand"/>
              <w:rPr>
                <w:b/>
              </w:rPr>
            </w:pPr>
            <w:r>
              <w:rPr>
                <w:b/>
              </w:rPr>
              <w:lastRenderedPageBreak/>
              <w:t>B</w:t>
            </w:r>
            <w:r w:rsidRPr="00F31DDE">
              <w:rPr>
                <w:b/>
              </w:rPr>
              <w:t xml:space="preserve">. </w:t>
            </w:r>
            <w:r>
              <w:rPr>
                <w:b/>
              </w:rPr>
              <w:t>Formele beoordeling portfolio</w:t>
            </w:r>
            <w:r w:rsidRPr="00F31DDE">
              <w:rPr>
                <w:b/>
              </w:rPr>
              <w:t>:</w:t>
            </w:r>
          </w:p>
          <w:p w14:paraId="11550EE5" w14:textId="77777777" w:rsidR="00D426E1" w:rsidRPr="00F31DDE" w:rsidRDefault="00D426E1" w:rsidP="00FC64DF">
            <w:pPr>
              <w:pStyle w:val="Geenafstand"/>
            </w:pPr>
            <w:r w:rsidRPr="00F31DDE">
              <w:rPr>
                <w:b/>
              </w:rPr>
              <w:t xml:space="preserve"> </w:t>
            </w:r>
          </w:p>
        </w:tc>
      </w:tr>
      <w:tr w:rsidR="00611DB9" w:rsidRPr="00F31DDE" w14:paraId="08901822" w14:textId="77777777" w:rsidTr="00D426E1">
        <w:trPr>
          <w:trHeight w:val="80"/>
        </w:trPr>
        <w:tc>
          <w:tcPr>
            <w:tcW w:w="3952" w:type="dxa"/>
            <w:tcBorders>
              <w:top w:val="single" w:sz="4" w:space="0" w:color="auto"/>
              <w:left w:val="single" w:sz="4" w:space="0" w:color="auto"/>
              <w:bottom w:val="single" w:sz="4" w:space="0" w:color="auto"/>
              <w:right w:val="single" w:sz="4" w:space="0" w:color="auto"/>
            </w:tcBorders>
            <w:shd w:val="clear" w:color="auto" w:fill="auto"/>
          </w:tcPr>
          <w:p w14:paraId="4EE5644F" w14:textId="77777777" w:rsidR="00611DB9" w:rsidRPr="00F31DDE" w:rsidRDefault="00611DB9" w:rsidP="00FC64DF">
            <w:pPr>
              <w:pStyle w:val="Geenafstand"/>
              <w:rPr>
                <w:b/>
              </w:rPr>
            </w:pPr>
            <w:r w:rsidRPr="00F31DDE">
              <w:rPr>
                <w:b/>
              </w:rPr>
              <w:t>Beoordelingscriteria:</w:t>
            </w:r>
          </w:p>
        </w:tc>
        <w:tc>
          <w:tcPr>
            <w:tcW w:w="5036" w:type="dxa"/>
            <w:gridSpan w:val="2"/>
            <w:tcBorders>
              <w:top w:val="single" w:sz="4" w:space="0" w:color="auto"/>
              <w:left w:val="single" w:sz="4" w:space="0" w:color="auto"/>
              <w:bottom w:val="single" w:sz="4" w:space="0" w:color="auto"/>
              <w:right w:val="single" w:sz="4" w:space="0" w:color="auto"/>
            </w:tcBorders>
            <w:shd w:val="clear" w:color="auto" w:fill="auto"/>
          </w:tcPr>
          <w:p w14:paraId="51461492" w14:textId="77777777" w:rsidR="00611DB9" w:rsidRPr="00F31DDE" w:rsidRDefault="00611DB9" w:rsidP="00FC64DF">
            <w:pPr>
              <w:pStyle w:val="Geenafstand"/>
              <w:rPr>
                <w:b/>
              </w:rPr>
            </w:pPr>
          </w:p>
        </w:tc>
      </w:tr>
      <w:tr w:rsidR="00611DB9" w:rsidRPr="00F31DDE" w14:paraId="7C10847B" w14:textId="77777777" w:rsidTr="00D426E1">
        <w:trPr>
          <w:trHeight w:val="499"/>
        </w:trPr>
        <w:tc>
          <w:tcPr>
            <w:tcW w:w="3952" w:type="dxa"/>
          </w:tcPr>
          <w:p w14:paraId="1AFA83D4" w14:textId="77777777" w:rsidR="00611DB9" w:rsidRDefault="00611DB9" w:rsidP="00FC64DF">
            <w:pPr>
              <w:pStyle w:val="Geenafstand"/>
              <w:rPr>
                <w:b/>
              </w:rPr>
            </w:pPr>
            <w:r>
              <w:rPr>
                <w:b/>
              </w:rPr>
              <w:t>Onderdelen portfolio:</w:t>
            </w:r>
          </w:p>
          <w:p w14:paraId="17A02DB1" w14:textId="77777777" w:rsidR="00611DB9" w:rsidRDefault="00611DB9" w:rsidP="00FC64DF">
            <w:pPr>
              <w:pStyle w:val="Geenafstand"/>
            </w:pPr>
            <w:r>
              <w:t>Alle onderdelen van het portfolio dienen aanwezig te zijn om deel te mogen aan het CGI.</w:t>
            </w:r>
          </w:p>
          <w:p w14:paraId="77059253" w14:textId="77777777" w:rsidR="00611DB9" w:rsidRDefault="00611DB9" w:rsidP="00FC64DF">
            <w:pPr>
              <w:pStyle w:val="Geenafstand"/>
            </w:pPr>
          </w:p>
          <w:p w14:paraId="2BCB6EBE" w14:textId="77777777" w:rsidR="00611DB9" w:rsidRDefault="00611DB9" w:rsidP="00FC64DF">
            <w:pPr>
              <w:pStyle w:val="Geenafstand"/>
            </w:pPr>
            <w:r>
              <w:t>Kruis de onderdelen aan indien aanwezig in het portfolio.</w:t>
            </w:r>
          </w:p>
          <w:p w14:paraId="36643AC7" w14:textId="77777777" w:rsidR="00D426E1" w:rsidRDefault="00D426E1" w:rsidP="00FC64DF">
            <w:pPr>
              <w:pStyle w:val="Geenafstand"/>
            </w:pPr>
          </w:p>
          <w:p w14:paraId="3E2FB045" w14:textId="71D4EAAE" w:rsidR="00D426E1" w:rsidRPr="00D426E1" w:rsidRDefault="00052856" w:rsidP="00D426E1">
            <w:pPr>
              <w:pStyle w:val="Geenafstand"/>
              <w:rPr>
                <w:i/>
              </w:rPr>
            </w:pPr>
            <w:r>
              <w:rPr>
                <w:i/>
              </w:rPr>
              <w:t>Student</w:t>
            </w:r>
            <w:r w:rsidR="00D426E1" w:rsidRPr="00D426E1">
              <w:rPr>
                <w:i/>
              </w:rPr>
              <w:t xml:space="preserve"> tijdig op de hoogte brengen van het wel of niet mogen deelnemen aan het CGI. Uiterlijk één werkdag voor het CGI. </w:t>
            </w:r>
          </w:p>
          <w:p w14:paraId="468A27F3" w14:textId="77777777" w:rsidR="00D426E1" w:rsidRPr="00D426E1" w:rsidRDefault="00D426E1" w:rsidP="00D426E1">
            <w:pPr>
              <w:pStyle w:val="Geenafstand"/>
              <w:rPr>
                <w:i/>
              </w:rPr>
            </w:pPr>
          </w:p>
          <w:p w14:paraId="3D2B69CC" w14:textId="435E5B9F" w:rsidR="00D426E1" w:rsidRPr="00D426E1" w:rsidRDefault="00D426E1" w:rsidP="00D426E1">
            <w:pPr>
              <w:pStyle w:val="Geenafstand"/>
              <w:rPr>
                <w:i/>
              </w:rPr>
            </w:pPr>
            <w:r w:rsidRPr="00D426E1">
              <w:rPr>
                <w:i/>
              </w:rPr>
              <w:t xml:space="preserve">Voorbeeld </w:t>
            </w:r>
            <w:r w:rsidR="00052856">
              <w:rPr>
                <w:i/>
              </w:rPr>
              <w:t>student</w:t>
            </w:r>
            <w:r w:rsidRPr="00D426E1">
              <w:rPr>
                <w:i/>
              </w:rPr>
              <w:t xml:space="preserve"> heeft op woensdag CGI, dan laat de assessor uiterlijk op maandag 23:59 weten of de </w:t>
            </w:r>
            <w:r w:rsidR="00052856">
              <w:rPr>
                <w:i/>
              </w:rPr>
              <w:t>student</w:t>
            </w:r>
            <w:r w:rsidRPr="00D426E1">
              <w:rPr>
                <w:i/>
              </w:rPr>
              <w:t xml:space="preserve"> wel of niet mag deelnemen aan het CGI.</w:t>
            </w:r>
          </w:p>
        </w:tc>
        <w:tc>
          <w:tcPr>
            <w:tcW w:w="5036" w:type="dxa"/>
            <w:gridSpan w:val="2"/>
          </w:tcPr>
          <w:p w14:paraId="74CABF36" w14:textId="77777777" w:rsidR="000203A7" w:rsidRPr="004E0D94" w:rsidRDefault="000203A7" w:rsidP="000203A7">
            <w:pPr>
              <w:pStyle w:val="Geenafstand"/>
              <w:numPr>
                <w:ilvl w:val="0"/>
                <w:numId w:val="11"/>
              </w:numPr>
            </w:pPr>
            <w:r w:rsidRPr="004E0D94">
              <w:t>Persoonlijk voorstellen</w:t>
            </w:r>
          </w:p>
          <w:p w14:paraId="21167880" w14:textId="77777777" w:rsidR="000203A7" w:rsidRDefault="000203A7" w:rsidP="000203A7">
            <w:pPr>
              <w:pStyle w:val="Geenafstand"/>
              <w:numPr>
                <w:ilvl w:val="0"/>
                <w:numId w:val="11"/>
              </w:numPr>
            </w:pPr>
            <w:r>
              <w:t>C.V.</w:t>
            </w:r>
          </w:p>
          <w:p w14:paraId="76197FF8" w14:textId="205825F1" w:rsidR="000203A7" w:rsidRDefault="00052856" w:rsidP="000203A7">
            <w:pPr>
              <w:pStyle w:val="Geenafstand"/>
              <w:numPr>
                <w:ilvl w:val="0"/>
                <w:numId w:val="11"/>
              </w:numPr>
            </w:pPr>
            <w:r>
              <w:t>Ontwikkelboom</w:t>
            </w:r>
          </w:p>
          <w:p w14:paraId="3869FB91" w14:textId="2B9AD458" w:rsidR="000203A7" w:rsidRDefault="00052856" w:rsidP="000203A7">
            <w:pPr>
              <w:pStyle w:val="Geenafstand"/>
              <w:numPr>
                <w:ilvl w:val="0"/>
                <w:numId w:val="11"/>
              </w:numPr>
            </w:pPr>
            <w:proofErr w:type="spellStart"/>
            <w:r>
              <w:t>TOP-stukken</w:t>
            </w:r>
            <w:proofErr w:type="spellEnd"/>
          </w:p>
          <w:p w14:paraId="51747745" w14:textId="66449B19" w:rsidR="00611DB9" w:rsidRPr="00F31DDE" w:rsidRDefault="00611DB9" w:rsidP="000203A7">
            <w:pPr>
              <w:pStyle w:val="Geenafstand"/>
            </w:pPr>
          </w:p>
        </w:tc>
      </w:tr>
      <w:tr w:rsidR="00611DB9" w:rsidRPr="00F31DDE" w14:paraId="32B33A52" w14:textId="77777777" w:rsidTr="00FC64DF">
        <w:trPr>
          <w:trHeight w:val="6372"/>
        </w:trPr>
        <w:tc>
          <w:tcPr>
            <w:tcW w:w="8988" w:type="dxa"/>
            <w:gridSpan w:val="3"/>
          </w:tcPr>
          <w:p w14:paraId="20B74A89" w14:textId="77777777" w:rsidR="00611DB9" w:rsidRDefault="00611DB9" w:rsidP="00D426E1">
            <w:pPr>
              <w:pStyle w:val="Geenafstand"/>
            </w:pPr>
            <w:r w:rsidRPr="00F31DDE">
              <w:rPr>
                <w:b/>
              </w:rPr>
              <w:t>Feedback n.a.v.</w:t>
            </w:r>
            <w:r>
              <w:rPr>
                <w:b/>
              </w:rPr>
              <w:t xml:space="preserve"> het portfolio en het CGI</w:t>
            </w:r>
            <w:r w:rsidRPr="00F31DDE">
              <w:rPr>
                <w:b/>
              </w:rPr>
              <w:t>:</w:t>
            </w:r>
          </w:p>
        </w:tc>
      </w:tr>
      <w:tr w:rsidR="00611DB9" w:rsidRPr="00F31DDE" w14:paraId="10C783EB" w14:textId="77777777" w:rsidTr="00D426E1">
        <w:trPr>
          <w:trHeight w:val="127"/>
        </w:trPr>
        <w:tc>
          <w:tcPr>
            <w:tcW w:w="8988" w:type="dxa"/>
            <w:gridSpan w:val="3"/>
          </w:tcPr>
          <w:p w14:paraId="20D11962" w14:textId="77777777" w:rsidR="00611DB9" w:rsidRPr="00F31DDE" w:rsidRDefault="00D426E1" w:rsidP="00611DB9">
            <w:pPr>
              <w:pStyle w:val="Geenafstand"/>
              <w:rPr>
                <w:b/>
              </w:rPr>
            </w:pPr>
            <w:r>
              <w:rPr>
                <w:b/>
              </w:rPr>
              <w:t>Eindoordeel IBM:</w:t>
            </w:r>
          </w:p>
        </w:tc>
      </w:tr>
      <w:tr w:rsidR="00D426E1" w:rsidRPr="00F31DDE" w14:paraId="484E56CA" w14:textId="77777777" w:rsidTr="00FC64DF">
        <w:trPr>
          <w:trHeight w:val="127"/>
        </w:trPr>
        <w:tc>
          <w:tcPr>
            <w:tcW w:w="4494" w:type="dxa"/>
            <w:gridSpan w:val="2"/>
          </w:tcPr>
          <w:p w14:paraId="511C9481" w14:textId="5B919B51" w:rsidR="00D426E1" w:rsidRPr="00611DB9" w:rsidRDefault="00D426E1" w:rsidP="00D426E1">
            <w:pPr>
              <w:pStyle w:val="Geenafstand"/>
              <w:rPr>
                <w:b/>
              </w:rPr>
            </w:pPr>
            <w:r w:rsidRPr="00611DB9">
              <w:rPr>
                <w:b/>
              </w:rPr>
              <w:t xml:space="preserve">Op basis van het portfolio en het CGI toont de </w:t>
            </w:r>
            <w:r w:rsidR="00052856">
              <w:rPr>
                <w:b/>
              </w:rPr>
              <w:t>student</w:t>
            </w:r>
            <w:r w:rsidRPr="00611DB9">
              <w:rPr>
                <w:b/>
              </w:rPr>
              <w:t xml:space="preserve"> aan dat hij/zij voldoende ontwikkeling heeft</w:t>
            </w:r>
            <w:r>
              <w:rPr>
                <w:b/>
              </w:rPr>
              <w:t xml:space="preserve"> doorgemaakt in schooljaar één.</w:t>
            </w:r>
          </w:p>
        </w:tc>
        <w:tc>
          <w:tcPr>
            <w:tcW w:w="4494" w:type="dxa"/>
          </w:tcPr>
          <w:p w14:paraId="5079F34D" w14:textId="77777777" w:rsidR="00D426E1" w:rsidRDefault="00D426E1" w:rsidP="00D426E1">
            <w:pPr>
              <w:pStyle w:val="Geenafstand"/>
              <w:rPr>
                <w:b/>
              </w:rPr>
            </w:pPr>
            <w:r>
              <w:rPr>
                <w:b/>
              </w:rPr>
              <w:t>O Voldaan</w:t>
            </w:r>
          </w:p>
          <w:p w14:paraId="7177B406" w14:textId="77777777" w:rsidR="00D426E1" w:rsidRDefault="00D426E1" w:rsidP="00D426E1">
            <w:pPr>
              <w:pStyle w:val="Geenafstand"/>
              <w:rPr>
                <w:b/>
              </w:rPr>
            </w:pPr>
          </w:p>
          <w:p w14:paraId="18424F54" w14:textId="77777777" w:rsidR="00D426E1" w:rsidRPr="00611DB9" w:rsidRDefault="00D426E1" w:rsidP="00D426E1">
            <w:pPr>
              <w:pStyle w:val="Geenafstand"/>
              <w:rPr>
                <w:b/>
              </w:rPr>
            </w:pPr>
            <w:r w:rsidRPr="00611DB9">
              <w:rPr>
                <w:b/>
              </w:rPr>
              <w:t>O Niet voldaan (herkansing van dossier)</w:t>
            </w:r>
          </w:p>
          <w:p w14:paraId="42EA1AD0" w14:textId="77777777" w:rsidR="00D426E1" w:rsidRPr="00611DB9" w:rsidRDefault="00D426E1" w:rsidP="00D426E1">
            <w:pPr>
              <w:pStyle w:val="Geenafstand"/>
              <w:rPr>
                <w:b/>
              </w:rPr>
            </w:pPr>
          </w:p>
          <w:p w14:paraId="2A137A7A" w14:textId="77777777" w:rsidR="00D426E1" w:rsidRDefault="00D426E1" w:rsidP="00D426E1">
            <w:pPr>
              <w:pStyle w:val="Geenafstand"/>
              <w:rPr>
                <w:b/>
              </w:rPr>
            </w:pPr>
            <w:r w:rsidRPr="00611DB9">
              <w:rPr>
                <w:b/>
              </w:rPr>
              <w:t>O Niet voldaan (herkansing van CGI)</w:t>
            </w:r>
          </w:p>
        </w:tc>
      </w:tr>
    </w:tbl>
    <w:p w14:paraId="00644D44" w14:textId="77777777" w:rsidR="00F31DDE" w:rsidRPr="00F31DDE" w:rsidRDefault="00F31DDE" w:rsidP="00D426E1">
      <w:pPr>
        <w:rPr>
          <w:b/>
        </w:rPr>
      </w:pPr>
    </w:p>
    <w:p w14:paraId="22F4E0ED" w14:textId="77777777" w:rsidR="00F31DDE" w:rsidRPr="00F31DDE" w:rsidRDefault="00F31DDE" w:rsidP="00F31DDE">
      <w:pPr>
        <w:pStyle w:val="Geenafstand"/>
        <w:rPr>
          <w:b/>
        </w:rPr>
      </w:pPr>
    </w:p>
    <w:p w14:paraId="2765B8EB" w14:textId="1CE57FA9" w:rsidR="004812D4" w:rsidRDefault="004812D4">
      <w:r>
        <w:br w:type="page"/>
      </w:r>
    </w:p>
    <w:p w14:paraId="2B5F4572" w14:textId="6D73DA02" w:rsidR="00F31DDE" w:rsidRDefault="004812D4" w:rsidP="004812D4">
      <w:pPr>
        <w:pStyle w:val="Kop1"/>
      </w:pPr>
      <w:bookmarkStart w:id="16" w:name="_Toc515010420"/>
      <w:r>
        <w:lastRenderedPageBreak/>
        <w:t>Bijlage</w:t>
      </w:r>
      <w:bookmarkEnd w:id="16"/>
    </w:p>
    <w:p w14:paraId="3C3F8F93" w14:textId="77777777" w:rsidR="004812D4" w:rsidRPr="00F31DDE" w:rsidRDefault="004812D4" w:rsidP="00F31DDE">
      <w:pPr>
        <w:pStyle w:val="Geenafstand"/>
      </w:pPr>
    </w:p>
    <w:p w14:paraId="0473E8EA" w14:textId="4C51D04B" w:rsidR="00F31DDE" w:rsidRDefault="004812D4" w:rsidP="004812D4">
      <w:pPr>
        <w:pStyle w:val="Kop2"/>
      </w:pPr>
      <w:bookmarkStart w:id="17" w:name="_Bijlage_1:_Formulieren"/>
      <w:bookmarkStart w:id="18" w:name="_Toc515010421"/>
      <w:bookmarkEnd w:id="17"/>
      <w:r w:rsidRPr="006F1091">
        <w:t>Bijlage 1: Formulieren 360 graden feedback</w:t>
      </w:r>
      <w:bookmarkEnd w:id="18"/>
    </w:p>
    <w:p w14:paraId="25F5A8CF" w14:textId="2F07059E" w:rsidR="006F1091" w:rsidRPr="006F1091" w:rsidRDefault="006F1091" w:rsidP="006F1091">
      <w:pPr>
        <w:pStyle w:val="Geenafstand"/>
        <w:rPr>
          <w:lang w:val="en"/>
        </w:rPr>
      </w:pPr>
    </w:p>
    <w:tbl>
      <w:tblPr>
        <w:tblStyle w:val="Tabelraster"/>
        <w:tblW w:w="0" w:type="auto"/>
        <w:tblLook w:val="04A0" w:firstRow="1" w:lastRow="0" w:firstColumn="1" w:lastColumn="0" w:noHBand="0" w:noVBand="1"/>
      </w:tblPr>
      <w:tblGrid>
        <w:gridCol w:w="9062"/>
      </w:tblGrid>
      <w:tr w:rsidR="006F1091" w:rsidRPr="006F1091" w14:paraId="259FE30E" w14:textId="77777777" w:rsidTr="00FC33FA">
        <w:tc>
          <w:tcPr>
            <w:tcW w:w="9062" w:type="dxa"/>
          </w:tcPr>
          <w:p w14:paraId="5C59C40C" w14:textId="77777777" w:rsidR="006F1091" w:rsidRPr="006F1091" w:rsidRDefault="006F1091" w:rsidP="006F1091">
            <w:pPr>
              <w:pStyle w:val="Geenafstand"/>
              <w:rPr>
                <w:u w:val="single"/>
              </w:rPr>
            </w:pPr>
          </w:p>
          <w:p w14:paraId="7AC2D8B2" w14:textId="717B0B81" w:rsidR="006F1091" w:rsidRPr="006F1091" w:rsidRDefault="006F1091" w:rsidP="006F1091">
            <w:pPr>
              <w:pStyle w:val="Geenafstand"/>
              <w:rPr>
                <w:u w:val="single"/>
              </w:rPr>
            </w:pPr>
            <w:r w:rsidRPr="006F1091">
              <w:rPr>
                <w:u w:val="single"/>
              </w:rPr>
              <w:t xml:space="preserve">Naam </w:t>
            </w:r>
            <w:r w:rsidR="00052856">
              <w:rPr>
                <w:u w:val="single"/>
              </w:rPr>
              <w:t>student</w:t>
            </w:r>
            <w:r w:rsidRPr="006F1091">
              <w:rPr>
                <w:u w:val="single"/>
              </w:rPr>
              <w:t>:</w:t>
            </w:r>
          </w:p>
          <w:p w14:paraId="20002ACA" w14:textId="77777777" w:rsidR="006F1091" w:rsidRPr="006F1091" w:rsidRDefault="006F1091" w:rsidP="006F1091">
            <w:pPr>
              <w:pStyle w:val="Geenafstand"/>
              <w:rPr>
                <w:u w:val="single"/>
              </w:rPr>
            </w:pPr>
          </w:p>
          <w:p w14:paraId="41764041" w14:textId="77777777" w:rsidR="006F1091" w:rsidRPr="006F1091" w:rsidRDefault="006F1091" w:rsidP="006F1091">
            <w:pPr>
              <w:pStyle w:val="Geenafstand"/>
              <w:rPr>
                <w:u w:val="single"/>
              </w:rPr>
            </w:pPr>
            <w:r w:rsidRPr="006F1091">
              <w:rPr>
                <w:u w:val="single"/>
              </w:rPr>
              <w:t>Naam feedbackgever:</w:t>
            </w:r>
          </w:p>
          <w:p w14:paraId="708BD248" w14:textId="77777777" w:rsidR="006F1091" w:rsidRPr="006F1091" w:rsidRDefault="006F1091" w:rsidP="006F1091">
            <w:pPr>
              <w:pStyle w:val="Geenafstand"/>
              <w:rPr>
                <w:u w:val="single"/>
              </w:rPr>
            </w:pPr>
          </w:p>
          <w:p w14:paraId="3F0EF7BD" w14:textId="6830D970" w:rsidR="006F1091" w:rsidRPr="006F1091" w:rsidRDefault="006F1091" w:rsidP="006F1091">
            <w:pPr>
              <w:pStyle w:val="Geenafstand"/>
              <w:rPr>
                <w:u w:val="single"/>
              </w:rPr>
            </w:pPr>
            <w:r w:rsidRPr="006F1091">
              <w:rPr>
                <w:u w:val="single"/>
              </w:rPr>
              <w:t xml:space="preserve">Relatie tot de </w:t>
            </w:r>
            <w:r w:rsidR="00052856">
              <w:rPr>
                <w:u w:val="single"/>
              </w:rPr>
              <w:t>student</w:t>
            </w:r>
            <w:r w:rsidRPr="006F1091">
              <w:rPr>
                <w:u w:val="single"/>
              </w:rPr>
              <w:t>:</w:t>
            </w:r>
          </w:p>
          <w:p w14:paraId="3C42D092" w14:textId="77777777" w:rsidR="006F1091" w:rsidRPr="006F1091" w:rsidRDefault="006F1091" w:rsidP="006F1091">
            <w:pPr>
              <w:pStyle w:val="Geenafstand"/>
              <w:rPr>
                <w:u w:val="single"/>
              </w:rPr>
            </w:pPr>
          </w:p>
          <w:p w14:paraId="6A4852BE" w14:textId="77777777" w:rsidR="006F1091" w:rsidRPr="006F1091" w:rsidRDefault="006F1091" w:rsidP="006F1091">
            <w:pPr>
              <w:pStyle w:val="Geenafstand"/>
              <w:rPr>
                <w:u w:val="single"/>
                <w:lang w:val="en"/>
              </w:rPr>
            </w:pPr>
            <w:r w:rsidRPr="006F1091">
              <w:rPr>
                <w:u w:val="single"/>
                <w:lang w:val="en"/>
              </w:rPr>
              <w:t xml:space="preserve">Datum: </w:t>
            </w:r>
          </w:p>
          <w:p w14:paraId="739B3DD4" w14:textId="77777777" w:rsidR="006F1091" w:rsidRPr="006F1091" w:rsidRDefault="006F1091" w:rsidP="006F1091">
            <w:pPr>
              <w:pStyle w:val="Geenafstand"/>
              <w:rPr>
                <w:u w:val="single"/>
                <w:lang w:val="en"/>
              </w:rPr>
            </w:pPr>
          </w:p>
        </w:tc>
      </w:tr>
    </w:tbl>
    <w:p w14:paraId="01D65F70" w14:textId="77777777" w:rsidR="006F1091" w:rsidRPr="006F1091" w:rsidRDefault="006F1091" w:rsidP="006F1091">
      <w:pPr>
        <w:pStyle w:val="Geenafstand"/>
        <w:rPr>
          <w:u w:val="single"/>
          <w:lang w:val="en"/>
        </w:rPr>
      </w:pPr>
    </w:p>
    <w:p w14:paraId="18180CE1" w14:textId="77777777" w:rsidR="006F1091" w:rsidRPr="006F1091" w:rsidRDefault="006F1091" w:rsidP="006F1091">
      <w:pPr>
        <w:pStyle w:val="Geenafstand"/>
      </w:pPr>
      <w:r w:rsidRPr="006F1091">
        <w:t xml:space="preserve">De scores kunnen de volgende betekenis omschrijven: </w:t>
      </w:r>
    </w:p>
    <w:tbl>
      <w:tblPr>
        <w:tblStyle w:val="Tabelraster"/>
        <w:tblW w:w="0" w:type="auto"/>
        <w:tblLook w:val="04A0" w:firstRow="1" w:lastRow="0" w:firstColumn="1" w:lastColumn="0" w:noHBand="0" w:noVBand="1"/>
      </w:tblPr>
      <w:tblGrid>
        <w:gridCol w:w="1271"/>
        <w:gridCol w:w="7791"/>
      </w:tblGrid>
      <w:tr w:rsidR="006F1091" w:rsidRPr="006F1091" w14:paraId="349BD4E6" w14:textId="77777777" w:rsidTr="00FC33FA">
        <w:tc>
          <w:tcPr>
            <w:tcW w:w="1271" w:type="dxa"/>
          </w:tcPr>
          <w:p w14:paraId="6DB2C843" w14:textId="77777777" w:rsidR="006F1091" w:rsidRPr="006F1091" w:rsidRDefault="006F1091" w:rsidP="006F1091">
            <w:pPr>
              <w:pStyle w:val="Geenafstand"/>
              <w:rPr>
                <w:u w:val="single"/>
                <w:lang w:val="en"/>
              </w:rPr>
            </w:pPr>
            <w:r w:rsidRPr="006F1091">
              <w:rPr>
                <w:u w:val="single"/>
                <w:lang w:val="en"/>
              </w:rPr>
              <w:t>1</w:t>
            </w:r>
          </w:p>
        </w:tc>
        <w:tc>
          <w:tcPr>
            <w:tcW w:w="7791" w:type="dxa"/>
          </w:tcPr>
          <w:p w14:paraId="7EB9AFD7" w14:textId="77777777" w:rsidR="006F1091" w:rsidRPr="006F1091" w:rsidRDefault="006F1091" w:rsidP="006F1091">
            <w:pPr>
              <w:pStyle w:val="Geenafstand"/>
              <w:rPr>
                <w:lang w:val="en"/>
              </w:rPr>
            </w:pPr>
            <w:proofErr w:type="spellStart"/>
            <w:r w:rsidRPr="006F1091">
              <w:rPr>
                <w:lang w:val="en"/>
              </w:rPr>
              <w:t>Nooit</w:t>
            </w:r>
            <w:proofErr w:type="spellEnd"/>
            <w:r w:rsidRPr="006F1091">
              <w:rPr>
                <w:lang w:val="en"/>
              </w:rPr>
              <w:t xml:space="preserve"> of </w:t>
            </w:r>
            <w:proofErr w:type="spellStart"/>
            <w:r w:rsidRPr="006F1091">
              <w:rPr>
                <w:lang w:val="en"/>
              </w:rPr>
              <w:t>onvoldoende</w:t>
            </w:r>
            <w:proofErr w:type="spellEnd"/>
            <w:r w:rsidRPr="006F1091">
              <w:rPr>
                <w:lang w:val="en"/>
              </w:rPr>
              <w:t xml:space="preserve"> </w:t>
            </w:r>
          </w:p>
        </w:tc>
      </w:tr>
      <w:tr w:rsidR="006F1091" w:rsidRPr="006F1091" w14:paraId="6E996FFC" w14:textId="77777777" w:rsidTr="00FC33FA">
        <w:tc>
          <w:tcPr>
            <w:tcW w:w="1271" w:type="dxa"/>
          </w:tcPr>
          <w:p w14:paraId="594356E4" w14:textId="77777777" w:rsidR="006F1091" w:rsidRPr="006F1091" w:rsidRDefault="006F1091" w:rsidP="006F1091">
            <w:pPr>
              <w:pStyle w:val="Geenafstand"/>
              <w:rPr>
                <w:u w:val="single"/>
                <w:lang w:val="en"/>
              </w:rPr>
            </w:pPr>
            <w:r w:rsidRPr="006F1091">
              <w:rPr>
                <w:u w:val="single"/>
                <w:lang w:val="en"/>
              </w:rPr>
              <w:t>2</w:t>
            </w:r>
          </w:p>
        </w:tc>
        <w:tc>
          <w:tcPr>
            <w:tcW w:w="7791" w:type="dxa"/>
          </w:tcPr>
          <w:p w14:paraId="076952C8" w14:textId="77777777" w:rsidR="006F1091" w:rsidRPr="006F1091" w:rsidRDefault="006F1091" w:rsidP="006F1091">
            <w:pPr>
              <w:pStyle w:val="Geenafstand"/>
              <w:rPr>
                <w:lang w:val="en"/>
              </w:rPr>
            </w:pPr>
            <w:proofErr w:type="spellStart"/>
            <w:r w:rsidRPr="006F1091">
              <w:rPr>
                <w:lang w:val="en"/>
              </w:rPr>
              <w:t>Zelden</w:t>
            </w:r>
            <w:proofErr w:type="spellEnd"/>
            <w:r w:rsidRPr="006F1091">
              <w:rPr>
                <w:lang w:val="en"/>
              </w:rPr>
              <w:t xml:space="preserve"> of </w:t>
            </w:r>
            <w:proofErr w:type="spellStart"/>
            <w:r w:rsidRPr="006F1091">
              <w:rPr>
                <w:lang w:val="en"/>
              </w:rPr>
              <w:t>matig</w:t>
            </w:r>
            <w:proofErr w:type="spellEnd"/>
            <w:r w:rsidRPr="006F1091">
              <w:rPr>
                <w:lang w:val="en"/>
              </w:rPr>
              <w:t xml:space="preserve"> </w:t>
            </w:r>
          </w:p>
        </w:tc>
      </w:tr>
      <w:tr w:rsidR="006F1091" w:rsidRPr="006F1091" w14:paraId="4B0B69A3" w14:textId="77777777" w:rsidTr="00FC33FA">
        <w:tc>
          <w:tcPr>
            <w:tcW w:w="1271" w:type="dxa"/>
          </w:tcPr>
          <w:p w14:paraId="0F6A12A2" w14:textId="77777777" w:rsidR="006F1091" w:rsidRPr="006F1091" w:rsidRDefault="006F1091" w:rsidP="006F1091">
            <w:pPr>
              <w:pStyle w:val="Geenafstand"/>
              <w:rPr>
                <w:u w:val="single"/>
                <w:lang w:val="en"/>
              </w:rPr>
            </w:pPr>
            <w:r w:rsidRPr="006F1091">
              <w:rPr>
                <w:u w:val="single"/>
                <w:lang w:val="en"/>
              </w:rPr>
              <w:t>3</w:t>
            </w:r>
          </w:p>
        </w:tc>
        <w:tc>
          <w:tcPr>
            <w:tcW w:w="7791" w:type="dxa"/>
          </w:tcPr>
          <w:p w14:paraId="73597C88" w14:textId="77777777" w:rsidR="006F1091" w:rsidRPr="006F1091" w:rsidRDefault="006F1091" w:rsidP="006F1091">
            <w:pPr>
              <w:pStyle w:val="Geenafstand"/>
              <w:rPr>
                <w:lang w:val="en"/>
              </w:rPr>
            </w:pPr>
            <w:proofErr w:type="spellStart"/>
            <w:r w:rsidRPr="006F1091">
              <w:rPr>
                <w:lang w:val="en"/>
              </w:rPr>
              <w:t>Soms</w:t>
            </w:r>
            <w:proofErr w:type="spellEnd"/>
            <w:r w:rsidRPr="006F1091">
              <w:rPr>
                <w:lang w:val="en"/>
              </w:rPr>
              <w:t xml:space="preserve"> of </w:t>
            </w:r>
            <w:proofErr w:type="spellStart"/>
            <w:r w:rsidRPr="006F1091">
              <w:rPr>
                <w:lang w:val="en"/>
              </w:rPr>
              <w:t>voldoende</w:t>
            </w:r>
            <w:proofErr w:type="spellEnd"/>
            <w:r w:rsidRPr="006F1091">
              <w:rPr>
                <w:lang w:val="en"/>
              </w:rPr>
              <w:t xml:space="preserve"> </w:t>
            </w:r>
          </w:p>
        </w:tc>
      </w:tr>
      <w:tr w:rsidR="006F1091" w:rsidRPr="006F1091" w14:paraId="105C78AF" w14:textId="77777777" w:rsidTr="00FC33FA">
        <w:tc>
          <w:tcPr>
            <w:tcW w:w="1271" w:type="dxa"/>
          </w:tcPr>
          <w:p w14:paraId="0FE0725A" w14:textId="77777777" w:rsidR="006F1091" w:rsidRPr="006F1091" w:rsidRDefault="006F1091" w:rsidP="006F1091">
            <w:pPr>
              <w:pStyle w:val="Geenafstand"/>
              <w:rPr>
                <w:u w:val="single"/>
                <w:lang w:val="en"/>
              </w:rPr>
            </w:pPr>
            <w:r w:rsidRPr="006F1091">
              <w:rPr>
                <w:u w:val="single"/>
                <w:lang w:val="en"/>
              </w:rPr>
              <w:t>4</w:t>
            </w:r>
          </w:p>
        </w:tc>
        <w:tc>
          <w:tcPr>
            <w:tcW w:w="7791" w:type="dxa"/>
          </w:tcPr>
          <w:p w14:paraId="308F9BE5" w14:textId="77777777" w:rsidR="006F1091" w:rsidRPr="006F1091" w:rsidRDefault="006F1091" w:rsidP="006F1091">
            <w:pPr>
              <w:pStyle w:val="Geenafstand"/>
              <w:rPr>
                <w:lang w:val="en"/>
              </w:rPr>
            </w:pPr>
            <w:proofErr w:type="spellStart"/>
            <w:r w:rsidRPr="006F1091">
              <w:rPr>
                <w:lang w:val="en"/>
              </w:rPr>
              <w:t>Regelmatig</w:t>
            </w:r>
            <w:proofErr w:type="spellEnd"/>
            <w:r w:rsidRPr="006F1091">
              <w:rPr>
                <w:lang w:val="en"/>
              </w:rPr>
              <w:t xml:space="preserve"> of </w:t>
            </w:r>
            <w:proofErr w:type="spellStart"/>
            <w:r w:rsidRPr="006F1091">
              <w:rPr>
                <w:lang w:val="en"/>
              </w:rPr>
              <w:t>goed</w:t>
            </w:r>
            <w:proofErr w:type="spellEnd"/>
          </w:p>
        </w:tc>
      </w:tr>
      <w:tr w:rsidR="006F1091" w:rsidRPr="006F1091" w14:paraId="208C3A1C" w14:textId="77777777" w:rsidTr="00FC33FA">
        <w:tc>
          <w:tcPr>
            <w:tcW w:w="1271" w:type="dxa"/>
          </w:tcPr>
          <w:p w14:paraId="468E98E8" w14:textId="77777777" w:rsidR="006F1091" w:rsidRPr="006F1091" w:rsidRDefault="006F1091" w:rsidP="006F1091">
            <w:pPr>
              <w:pStyle w:val="Geenafstand"/>
              <w:rPr>
                <w:u w:val="single"/>
                <w:lang w:val="en"/>
              </w:rPr>
            </w:pPr>
            <w:r w:rsidRPr="006F1091">
              <w:rPr>
                <w:u w:val="single"/>
                <w:lang w:val="en"/>
              </w:rPr>
              <w:t>5</w:t>
            </w:r>
          </w:p>
        </w:tc>
        <w:tc>
          <w:tcPr>
            <w:tcW w:w="7791" w:type="dxa"/>
          </w:tcPr>
          <w:p w14:paraId="678CD31F" w14:textId="77777777" w:rsidR="006F1091" w:rsidRPr="006F1091" w:rsidRDefault="006F1091" w:rsidP="006F1091">
            <w:pPr>
              <w:pStyle w:val="Geenafstand"/>
              <w:rPr>
                <w:lang w:val="en"/>
              </w:rPr>
            </w:pPr>
            <w:proofErr w:type="spellStart"/>
            <w:r w:rsidRPr="006F1091">
              <w:rPr>
                <w:lang w:val="en"/>
              </w:rPr>
              <w:t>Vaak</w:t>
            </w:r>
            <w:proofErr w:type="spellEnd"/>
            <w:r w:rsidRPr="006F1091">
              <w:rPr>
                <w:lang w:val="en"/>
              </w:rPr>
              <w:t xml:space="preserve"> of </w:t>
            </w:r>
            <w:proofErr w:type="spellStart"/>
            <w:r w:rsidRPr="006F1091">
              <w:rPr>
                <w:lang w:val="en"/>
              </w:rPr>
              <w:t>zeer</w:t>
            </w:r>
            <w:proofErr w:type="spellEnd"/>
            <w:r w:rsidRPr="006F1091">
              <w:rPr>
                <w:lang w:val="en"/>
              </w:rPr>
              <w:t xml:space="preserve"> </w:t>
            </w:r>
            <w:proofErr w:type="spellStart"/>
            <w:r w:rsidRPr="006F1091">
              <w:rPr>
                <w:lang w:val="en"/>
              </w:rPr>
              <w:t>goed</w:t>
            </w:r>
            <w:proofErr w:type="spellEnd"/>
            <w:r w:rsidRPr="006F1091">
              <w:rPr>
                <w:lang w:val="en"/>
              </w:rPr>
              <w:t xml:space="preserve"> </w:t>
            </w:r>
          </w:p>
        </w:tc>
      </w:tr>
    </w:tbl>
    <w:p w14:paraId="3E9E0296" w14:textId="77777777" w:rsidR="006F1091" w:rsidRPr="006F1091" w:rsidRDefault="006F1091" w:rsidP="006F1091">
      <w:pPr>
        <w:pStyle w:val="Geenafstand"/>
        <w:rPr>
          <w:lang w:val="en"/>
        </w:rPr>
      </w:pPr>
    </w:p>
    <w:p w14:paraId="4ED61A18" w14:textId="77777777" w:rsidR="006F1091" w:rsidRPr="006F1091" w:rsidRDefault="006F1091" w:rsidP="006F1091">
      <w:pPr>
        <w:pStyle w:val="Geenafstand"/>
        <w:rPr>
          <w:u w:val="single"/>
        </w:rPr>
      </w:pPr>
      <w:r w:rsidRPr="006F1091">
        <w:t xml:space="preserve">Zet een duidelijk kruis in het formulier om je feedback te geven, zo: </w:t>
      </w:r>
    </w:p>
    <w:tbl>
      <w:tblPr>
        <w:tblStyle w:val="Tabelraster"/>
        <w:tblW w:w="0" w:type="auto"/>
        <w:tblLook w:val="04A0" w:firstRow="1" w:lastRow="0" w:firstColumn="1" w:lastColumn="0" w:noHBand="0" w:noVBand="1"/>
      </w:tblPr>
      <w:tblGrid>
        <w:gridCol w:w="3256"/>
        <w:gridCol w:w="1275"/>
        <w:gridCol w:w="1276"/>
        <w:gridCol w:w="992"/>
        <w:gridCol w:w="1134"/>
        <w:gridCol w:w="1129"/>
      </w:tblGrid>
      <w:tr w:rsidR="006F1091" w:rsidRPr="006F1091" w14:paraId="3008A24F" w14:textId="77777777" w:rsidTr="00FC33FA">
        <w:tc>
          <w:tcPr>
            <w:tcW w:w="3256" w:type="dxa"/>
          </w:tcPr>
          <w:p w14:paraId="06B3F040" w14:textId="77777777" w:rsidR="006F1091" w:rsidRPr="006F1091" w:rsidRDefault="006F1091" w:rsidP="006F1091">
            <w:pPr>
              <w:pStyle w:val="Geenafstand"/>
              <w:rPr>
                <w:b/>
                <w:lang w:val="en"/>
              </w:rPr>
            </w:pPr>
            <w:proofErr w:type="spellStart"/>
            <w:r w:rsidRPr="006F1091">
              <w:rPr>
                <w:b/>
                <w:lang w:val="en"/>
              </w:rPr>
              <w:t>Vragen</w:t>
            </w:r>
            <w:proofErr w:type="spellEnd"/>
          </w:p>
        </w:tc>
        <w:tc>
          <w:tcPr>
            <w:tcW w:w="1275" w:type="dxa"/>
          </w:tcPr>
          <w:p w14:paraId="40147F72" w14:textId="77777777" w:rsidR="006F1091" w:rsidRPr="006F1091" w:rsidRDefault="006F1091" w:rsidP="006F1091">
            <w:pPr>
              <w:pStyle w:val="Geenafstand"/>
              <w:rPr>
                <w:lang w:val="en"/>
              </w:rPr>
            </w:pPr>
            <w:r w:rsidRPr="006F1091">
              <w:rPr>
                <w:lang w:val="en"/>
              </w:rPr>
              <w:t>1</w:t>
            </w:r>
          </w:p>
        </w:tc>
        <w:tc>
          <w:tcPr>
            <w:tcW w:w="1276" w:type="dxa"/>
          </w:tcPr>
          <w:p w14:paraId="6D6A1B18" w14:textId="77777777" w:rsidR="006F1091" w:rsidRPr="006F1091" w:rsidRDefault="006F1091" w:rsidP="006F1091">
            <w:pPr>
              <w:pStyle w:val="Geenafstand"/>
              <w:rPr>
                <w:lang w:val="en"/>
              </w:rPr>
            </w:pPr>
            <w:r w:rsidRPr="006F1091">
              <w:rPr>
                <w:lang w:val="en"/>
              </w:rPr>
              <w:t>2</w:t>
            </w:r>
          </w:p>
        </w:tc>
        <w:tc>
          <w:tcPr>
            <w:tcW w:w="992" w:type="dxa"/>
          </w:tcPr>
          <w:p w14:paraId="1A9E4A07" w14:textId="77777777" w:rsidR="006F1091" w:rsidRPr="006F1091" w:rsidRDefault="006F1091" w:rsidP="006F1091">
            <w:pPr>
              <w:pStyle w:val="Geenafstand"/>
              <w:rPr>
                <w:lang w:val="en"/>
              </w:rPr>
            </w:pPr>
            <w:r w:rsidRPr="006F1091">
              <w:rPr>
                <w:lang w:val="en"/>
              </w:rPr>
              <w:t>3</w:t>
            </w:r>
          </w:p>
        </w:tc>
        <w:tc>
          <w:tcPr>
            <w:tcW w:w="1134" w:type="dxa"/>
          </w:tcPr>
          <w:p w14:paraId="458AAE02" w14:textId="77777777" w:rsidR="006F1091" w:rsidRPr="006F1091" w:rsidRDefault="006F1091" w:rsidP="006F1091">
            <w:pPr>
              <w:pStyle w:val="Geenafstand"/>
              <w:rPr>
                <w:lang w:val="en"/>
              </w:rPr>
            </w:pPr>
            <w:r w:rsidRPr="006F1091">
              <w:rPr>
                <w:lang w:val="en"/>
              </w:rPr>
              <w:t>4</w:t>
            </w:r>
          </w:p>
        </w:tc>
        <w:tc>
          <w:tcPr>
            <w:tcW w:w="1129" w:type="dxa"/>
          </w:tcPr>
          <w:p w14:paraId="744256CB" w14:textId="77777777" w:rsidR="006F1091" w:rsidRPr="006F1091" w:rsidRDefault="006F1091" w:rsidP="006F1091">
            <w:pPr>
              <w:pStyle w:val="Geenafstand"/>
              <w:rPr>
                <w:lang w:val="en"/>
              </w:rPr>
            </w:pPr>
            <w:r w:rsidRPr="006F1091">
              <w:rPr>
                <w:lang w:val="en"/>
              </w:rPr>
              <w:t>5</w:t>
            </w:r>
          </w:p>
        </w:tc>
      </w:tr>
      <w:tr w:rsidR="006F1091" w:rsidRPr="006F1091" w14:paraId="6E6DF556" w14:textId="77777777" w:rsidTr="00FC33FA">
        <w:tc>
          <w:tcPr>
            <w:tcW w:w="3256" w:type="dxa"/>
          </w:tcPr>
          <w:p w14:paraId="56476E37" w14:textId="77777777" w:rsidR="006F1091" w:rsidRPr="006F1091" w:rsidRDefault="006F1091" w:rsidP="006F1091">
            <w:pPr>
              <w:pStyle w:val="Geenafstand"/>
              <w:rPr>
                <w:lang w:val="en"/>
              </w:rPr>
            </w:pPr>
            <w:proofErr w:type="spellStart"/>
            <w:r w:rsidRPr="006F1091">
              <w:rPr>
                <w:lang w:val="en"/>
              </w:rPr>
              <w:t>Geeft</w:t>
            </w:r>
            <w:proofErr w:type="spellEnd"/>
            <w:r w:rsidRPr="006F1091">
              <w:rPr>
                <w:lang w:val="en"/>
              </w:rPr>
              <w:t xml:space="preserve"> </w:t>
            </w:r>
            <w:proofErr w:type="spellStart"/>
            <w:r w:rsidRPr="006F1091">
              <w:rPr>
                <w:lang w:val="en"/>
              </w:rPr>
              <w:t>duidelijke</w:t>
            </w:r>
            <w:proofErr w:type="spellEnd"/>
            <w:r w:rsidRPr="006F1091">
              <w:rPr>
                <w:lang w:val="en"/>
              </w:rPr>
              <w:t xml:space="preserve"> </w:t>
            </w:r>
            <w:proofErr w:type="spellStart"/>
            <w:r w:rsidRPr="006F1091">
              <w:rPr>
                <w:lang w:val="en"/>
              </w:rPr>
              <w:t>feeback</w:t>
            </w:r>
            <w:proofErr w:type="spellEnd"/>
            <w:r w:rsidRPr="006F1091">
              <w:rPr>
                <w:lang w:val="en"/>
              </w:rPr>
              <w:t xml:space="preserve"> </w:t>
            </w:r>
          </w:p>
        </w:tc>
        <w:tc>
          <w:tcPr>
            <w:tcW w:w="1275" w:type="dxa"/>
          </w:tcPr>
          <w:p w14:paraId="0D5C12B1" w14:textId="77777777" w:rsidR="006F1091" w:rsidRPr="006F1091" w:rsidRDefault="006F1091" w:rsidP="006F1091">
            <w:pPr>
              <w:pStyle w:val="Geenafstand"/>
              <w:rPr>
                <w:u w:val="single"/>
                <w:lang w:val="en"/>
              </w:rPr>
            </w:pPr>
          </w:p>
        </w:tc>
        <w:tc>
          <w:tcPr>
            <w:tcW w:w="1276" w:type="dxa"/>
          </w:tcPr>
          <w:p w14:paraId="2045DA8F" w14:textId="77777777" w:rsidR="006F1091" w:rsidRPr="006F1091" w:rsidRDefault="006F1091" w:rsidP="006F1091">
            <w:pPr>
              <w:pStyle w:val="Geenafstand"/>
              <w:rPr>
                <w:u w:val="single"/>
                <w:lang w:val="en"/>
              </w:rPr>
            </w:pPr>
          </w:p>
        </w:tc>
        <w:tc>
          <w:tcPr>
            <w:tcW w:w="992" w:type="dxa"/>
          </w:tcPr>
          <w:p w14:paraId="32DE53A7" w14:textId="77777777" w:rsidR="006F1091" w:rsidRPr="006F1091" w:rsidRDefault="006F1091" w:rsidP="006F1091">
            <w:pPr>
              <w:pStyle w:val="Geenafstand"/>
              <w:rPr>
                <w:b/>
                <w:lang w:val="en"/>
              </w:rPr>
            </w:pPr>
            <w:r w:rsidRPr="006F1091">
              <w:rPr>
                <w:b/>
                <w:lang w:val="en"/>
              </w:rPr>
              <w:t>X</w:t>
            </w:r>
          </w:p>
        </w:tc>
        <w:tc>
          <w:tcPr>
            <w:tcW w:w="1134" w:type="dxa"/>
          </w:tcPr>
          <w:p w14:paraId="163BEDE2" w14:textId="77777777" w:rsidR="006F1091" w:rsidRPr="006F1091" w:rsidRDefault="006F1091" w:rsidP="006F1091">
            <w:pPr>
              <w:pStyle w:val="Geenafstand"/>
              <w:rPr>
                <w:u w:val="single"/>
                <w:lang w:val="en"/>
              </w:rPr>
            </w:pPr>
          </w:p>
        </w:tc>
        <w:tc>
          <w:tcPr>
            <w:tcW w:w="1129" w:type="dxa"/>
          </w:tcPr>
          <w:p w14:paraId="1421C421" w14:textId="77777777" w:rsidR="006F1091" w:rsidRPr="006F1091" w:rsidRDefault="006F1091" w:rsidP="006F1091">
            <w:pPr>
              <w:pStyle w:val="Geenafstand"/>
              <w:rPr>
                <w:u w:val="single"/>
                <w:lang w:val="en"/>
              </w:rPr>
            </w:pPr>
          </w:p>
        </w:tc>
      </w:tr>
    </w:tbl>
    <w:p w14:paraId="0B69CBCC" w14:textId="77777777" w:rsidR="006F1091" w:rsidRPr="006F1091" w:rsidRDefault="006F1091" w:rsidP="006F1091">
      <w:pPr>
        <w:pStyle w:val="Geenafstand"/>
        <w:rPr>
          <w:u w:val="single"/>
          <w:lang w:val="en"/>
        </w:rPr>
      </w:pPr>
    </w:p>
    <w:p w14:paraId="74BC05C8" w14:textId="77777777" w:rsidR="006F1091" w:rsidRPr="006F1091" w:rsidRDefault="006F1091" w:rsidP="006F1091">
      <w:pPr>
        <w:pStyle w:val="Geenafstand"/>
        <w:rPr>
          <w:u w:val="single"/>
          <w:lang w:val="en"/>
        </w:rPr>
      </w:pPr>
    </w:p>
    <w:tbl>
      <w:tblPr>
        <w:tblStyle w:val="Tabelraster"/>
        <w:tblW w:w="0" w:type="auto"/>
        <w:tblLayout w:type="fixed"/>
        <w:tblLook w:val="04A0" w:firstRow="1" w:lastRow="0" w:firstColumn="1" w:lastColumn="0" w:noHBand="0" w:noVBand="1"/>
      </w:tblPr>
      <w:tblGrid>
        <w:gridCol w:w="3256"/>
        <w:gridCol w:w="1275"/>
        <w:gridCol w:w="1276"/>
        <w:gridCol w:w="992"/>
        <w:gridCol w:w="1134"/>
        <w:gridCol w:w="1129"/>
      </w:tblGrid>
      <w:tr w:rsidR="006F1091" w:rsidRPr="006F1091" w14:paraId="0C2F03AA" w14:textId="77777777" w:rsidTr="00FC33FA">
        <w:tc>
          <w:tcPr>
            <w:tcW w:w="3256" w:type="dxa"/>
          </w:tcPr>
          <w:p w14:paraId="6C36BE18" w14:textId="77777777" w:rsidR="006F1091" w:rsidRPr="006F1091" w:rsidRDefault="006F1091" w:rsidP="006F1091">
            <w:pPr>
              <w:pStyle w:val="Geenafstand"/>
              <w:rPr>
                <w:b/>
              </w:rPr>
            </w:pPr>
            <w:r w:rsidRPr="006F1091">
              <w:rPr>
                <w:b/>
              </w:rPr>
              <w:t>Vragen</w:t>
            </w:r>
          </w:p>
        </w:tc>
        <w:tc>
          <w:tcPr>
            <w:tcW w:w="1275" w:type="dxa"/>
            <w:tcBorders>
              <w:bottom w:val="single" w:sz="4" w:space="0" w:color="auto"/>
            </w:tcBorders>
          </w:tcPr>
          <w:p w14:paraId="0B27830D" w14:textId="77777777" w:rsidR="006F1091" w:rsidRPr="006F1091" w:rsidRDefault="006F1091" w:rsidP="006F1091">
            <w:pPr>
              <w:pStyle w:val="Geenafstand"/>
            </w:pPr>
            <w:r w:rsidRPr="006F1091">
              <w:t xml:space="preserve">1 </w:t>
            </w:r>
          </w:p>
        </w:tc>
        <w:tc>
          <w:tcPr>
            <w:tcW w:w="1276" w:type="dxa"/>
            <w:tcBorders>
              <w:bottom w:val="single" w:sz="4" w:space="0" w:color="auto"/>
            </w:tcBorders>
          </w:tcPr>
          <w:p w14:paraId="05DB4598" w14:textId="77777777" w:rsidR="006F1091" w:rsidRPr="006F1091" w:rsidRDefault="006F1091" w:rsidP="006F1091">
            <w:pPr>
              <w:pStyle w:val="Geenafstand"/>
            </w:pPr>
            <w:r w:rsidRPr="006F1091">
              <w:t xml:space="preserve">2 </w:t>
            </w:r>
          </w:p>
        </w:tc>
        <w:tc>
          <w:tcPr>
            <w:tcW w:w="992" w:type="dxa"/>
            <w:tcBorders>
              <w:bottom w:val="single" w:sz="4" w:space="0" w:color="auto"/>
            </w:tcBorders>
          </w:tcPr>
          <w:p w14:paraId="480990B7" w14:textId="77777777" w:rsidR="006F1091" w:rsidRPr="006F1091" w:rsidRDefault="006F1091" w:rsidP="006F1091">
            <w:pPr>
              <w:pStyle w:val="Geenafstand"/>
            </w:pPr>
            <w:r w:rsidRPr="006F1091">
              <w:t xml:space="preserve">3 </w:t>
            </w:r>
          </w:p>
        </w:tc>
        <w:tc>
          <w:tcPr>
            <w:tcW w:w="1134" w:type="dxa"/>
            <w:tcBorders>
              <w:bottom w:val="single" w:sz="4" w:space="0" w:color="auto"/>
            </w:tcBorders>
          </w:tcPr>
          <w:p w14:paraId="320194AC" w14:textId="77777777" w:rsidR="006F1091" w:rsidRPr="006F1091" w:rsidRDefault="006F1091" w:rsidP="006F1091">
            <w:pPr>
              <w:pStyle w:val="Geenafstand"/>
            </w:pPr>
            <w:r w:rsidRPr="006F1091">
              <w:t>4</w:t>
            </w:r>
          </w:p>
        </w:tc>
        <w:tc>
          <w:tcPr>
            <w:tcW w:w="1129" w:type="dxa"/>
            <w:tcBorders>
              <w:bottom w:val="single" w:sz="4" w:space="0" w:color="auto"/>
            </w:tcBorders>
          </w:tcPr>
          <w:p w14:paraId="01B15C4F" w14:textId="77777777" w:rsidR="006F1091" w:rsidRPr="006F1091" w:rsidRDefault="006F1091" w:rsidP="006F1091">
            <w:pPr>
              <w:pStyle w:val="Geenafstand"/>
            </w:pPr>
            <w:r w:rsidRPr="006F1091">
              <w:t>5</w:t>
            </w:r>
          </w:p>
        </w:tc>
      </w:tr>
      <w:tr w:rsidR="006F1091" w:rsidRPr="006F1091" w14:paraId="58CB0498" w14:textId="77777777" w:rsidTr="00FC33FA">
        <w:tc>
          <w:tcPr>
            <w:tcW w:w="3256" w:type="dxa"/>
            <w:tcBorders>
              <w:right w:val="nil"/>
            </w:tcBorders>
          </w:tcPr>
          <w:p w14:paraId="02AC56BF" w14:textId="77777777" w:rsidR="006F1091" w:rsidRPr="006F1091" w:rsidRDefault="006F1091" w:rsidP="006F1091">
            <w:pPr>
              <w:pStyle w:val="Geenafstand"/>
            </w:pPr>
          </w:p>
        </w:tc>
        <w:tc>
          <w:tcPr>
            <w:tcW w:w="1275" w:type="dxa"/>
            <w:tcBorders>
              <w:left w:val="nil"/>
              <w:right w:val="nil"/>
            </w:tcBorders>
          </w:tcPr>
          <w:p w14:paraId="28889A85" w14:textId="77777777" w:rsidR="006F1091" w:rsidRPr="006F1091" w:rsidRDefault="006F1091" w:rsidP="006F1091">
            <w:pPr>
              <w:pStyle w:val="Geenafstand"/>
            </w:pPr>
          </w:p>
        </w:tc>
        <w:tc>
          <w:tcPr>
            <w:tcW w:w="1276" w:type="dxa"/>
            <w:tcBorders>
              <w:left w:val="nil"/>
              <w:bottom w:val="single" w:sz="4" w:space="0" w:color="auto"/>
              <w:right w:val="nil"/>
            </w:tcBorders>
          </w:tcPr>
          <w:p w14:paraId="1B9CB34C" w14:textId="77777777" w:rsidR="006F1091" w:rsidRPr="006F1091" w:rsidRDefault="006F1091" w:rsidP="006F1091">
            <w:pPr>
              <w:pStyle w:val="Geenafstand"/>
            </w:pPr>
          </w:p>
        </w:tc>
        <w:tc>
          <w:tcPr>
            <w:tcW w:w="992" w:type="dxa"/>
            <w:tcBorders>
              <w:left w:val="nil"/>
              <w:bottom w:val="single" w:sz="4" w:space="0" w:color="auto"/>
              <w:right w:val="nil"/>
            </w:tcBorders>
          </w:tcPr>
          <w:p w14:paraId="65971910" w14:textId="77777777" w:rsidR="006F1091" w:rsidRPr="006F1091" w:rsidRDefault="006F1091" w:rsidP="006F1091">
            <w:pPr>
              <w:pStyle w:val="Geenafstand"/>
            </w:pPr>
          </w:p>
        </w:tc>
        <w:tc>
          <w:tcPr>
            <w:tcW w:w="1134" w:type="dxa"/>
            <w:tcBorders>
              <w:left w:val="nil"/>
              <w:bottom w:val="single" w:sz="4" w:space="0" w:color="auto"/>
              <w:right w:val="nil"/>
            </w:tcBorders>
          </w:tcPr>
          <w:p w14:paraId="70A96C54" w14:textId="77777777" w:rsidR="006F1091" w:rsidRPr="006F1091" w:rsidRDefault="006F1091" w:rsidP="006F1091">
            <w:pPr>
              <w:pStyle w:val="Geenafstand"/>
            </w:pPr>
          </w:p>
        </w:tc>
        <w:tc>
          <w:tcPr>
            <w:tcW w:w="1129" w:type="dxa"/>
            <w:tcBorders>
              <w:left w:val="nil"/>
              <w:bottom w:val="single" w:sz="4" w:space="0" w:color="auto"/>
            </w:tcBorders>
          </w:tcPr>
          <w:p w14:paraId="2EADB379" w14:textId="77777777" w:rsidR="006F1091" w:rsidRPr="006F1091" w:rsidRDefault="006F1091" w:rsidP="006F1091">
            <w:pPr>
              <w:pStyle w:val="Geenafstand"/>
            </w:pPr>
          </w:p>
        </w:tc>
      </w:tr>
      <w:tr w:rsidR="006F1091" w:rsidRPr="006F1091" w14:paraId="6A8D69A9" w14:textId="77777777" w:rsidTr="00FC33FA">
        <w:tc>
          <w:tcPr>
            <w:tcW w:w="3256" w:type="dxa"/>
          </w:tcPr>
          <w:p w14:paraId="7F7C1AAD" w14:textId="77777777" w:rsidR="006F1091" w:rsidRPr="006F1091" w:rsidRDefault="006F1091" w:rsidP="006F1091">
            <w:pPr>
              <w:pStyle w:val="Geenafstand"/>
              <w:rPr>
                <w:b/>
                <w:i/>
                <w:u w:val="single"/>
              </w:rPr>
            </w:pPr>
            <w:r w:rsidRPr="006F1091">
              <w:rPr>
                <w:b/>
                <w:i/>
                <w:u w:val="single"/>
              </w:rPr>
              <w:t>Persoonlijkheid</w:t>
            </w:r>
          </w:p>
        </w:tc>
        <w:tc>
          <w:tcPr>
            <w:tcW w:w="1275" w:type="dxa"/>
            <w:tcBorders>
              <w:right w:val="nil"/>
            </w:tcBorders>
          </w:tcPr>
          <w:p w14:paraId="5718486C" w14:textId="77777777" w:rsidR="006F1091" w:rsidRPr="006F1091" w:rsidRDefault="006F1091" w:rsidP="006F1091">
            <w:pPr>
              <w:pStyle w:val="Geenafstand"/>
            </w:pPr>
          </w:p>
        </w:tc>
        <w:tc>
          <w:tcPr>
            <w:tcW w:w="1276" w:type="dxa"/>
            <w:tcBorders>
              <w:left w:val="nil"/>
              <w:right w:val="nil"/>
            </w:tcBorders>
          </w:tcPr>
          <w:p w14:paraId="599F2E86" w14:textId="77777777" w:rsidR="006F1091" w:rsidRPr="006F1091" w:rsidRDefault="006F1091" w:rsidP="006F1091">
            <w:pPr>
              <w:pStyle w:val="Geenafstand"/>
            </w:pPr>
          </w:p>
        </w:tc>
        <w:tc>
          <w:tcPr>
            <w:tcW w:w="992" w:type="dxa"/>
            <w:tcBorders>
              <w:left w:val="nil"/>
              <w:right w:val="nil"/>
            </w:tcBorders>
          </w:tcPr>
          <w:p w14:paraId="4AC8BBF9" w14:textId="77777777" w:rsidR="006F1091" w:rsidRPr="006F1091" w:rsidRDefault="006F1091" w:rsidP="006F1091">
            <w:pPr>
              <w:pStyle w:val="Geenafstand"/>
            </w:pPr>
          </w:p>
        </w:tc>
        <w:tc>
          <w:tcPr>
            <w:tcW w:w="1134" w:type="dxa"/>
            <w:tcBorders>
              <w:left w:val="nil"/>
              <w:right w:val="nil"/>
            </w:tcBorders>
          </w:tcPr>
          <w:p w14:paraId="11E00B83" w14:textId="77777777" w:rsidR="006F1091" w:rsidRPr="006F1091" w:rsidRDefault="006F1091" w:rsidP="006F1091">
            <w:pPr>
              <w:pStyle w:val="Geenafstand"/>
            </w:pPr>
          </w:p>
        </w:tc>
        <w:tc>
          <w:tcPr>
            <w:tcW w:w="1129" w:type="dxa"/>
            <w:tcBorders>
              <w:left w:val="nil"/>
            </w:tcBorders>
          </w:tcPr>
          <w:p w14:paraId="5B266213" w14:textId="77777777" w:rsidR="006F1091" w:rsidRPr="006F1091" w:rsidRDefault="006F1091" w:rsidP="006F1091">
            <w:pPr>
              <w:pStyle w:val="Geenafstand"/>
            </w:pPr>
          </w:p>
        </w:tc>
      </w:tr>
      <w:tr w:rsidR="006F1091" w:rsidRPr="006F1091" w14:paraId="1B1F4134" w14:textId="77777777" w:rsidTr="00FC33FA">
        <w:tc>
          <w:tcPr>
            <w:tcW w:w="3256" w:type="dxa"/>
          </w:tcPr>
          <w:p w14:paraId="7EC4FAB3" w14:textId="77777777" w:rsidR="00052856" w:rsidRDefault="00052856" w:rsidP="006F1091">
            <w:pPr>
              <w:pStyle w:val="Geenafstand"/>
            </w:pPr>
            <w:r>
              <w:t xml:space="preserve">Initiatief: </w:t>
            </w:r>
          </w:p>
          <w:p w14:paraId="4E1B74C6" w14:textId="756A0168" w:rsidR="006F1091" w:rsidRPr="006F1091" w:rsidRDefault="00052856" w:rsidP="006F1091">
            <w:pPr>
              <w:pStyle w:val="Geenafstand"/>
            </w:pPr>
            <w:r>
              <w:t>I</w:t>
            </w:r>
            <w:r w:rsidR="006F1091" w:rsidRPr="006F1091">
              <w:t xml:space="preserve">s in staat om uit zichzelf doelmatig actie te ondernemen </w:t>
            </w:r>
          </w:p>
        </w:tc>
        <w:tc>
          <w:tcPr>
            <w:tcW w:w="1275" w:type="dxa"/>
          </w:tcPr>
          <w:p w14:paraId="0E5BBDDA" w14:textId="77777777" w:rsidR="006F1091" w:rsidRPr="006F1091" w:rsidRDefault="006F1091" w:rsidP="006F1091">
            <w:pPr>
              <w:pStyle w:val="Geenafstand"/>
            </w:pPr>
          </w:p>
        </w:tc>
        <w:tc>
          <w:tcPr>
            <w:tcW w:w="1276" w:type="dxa"/>
          </w:tcPr>
          <w:p w14:paraId="708F1994" w14:textId="77777777" w:rsidR="006F1091" w:rsidRPr="006F1091" w:rsidRDefault="006F1091" w:rsidP="006F1091">
            <w:pPr>
              <w:pStyle w:val="Geenafstand"/>
            </w:pPr>
          </w:p>
        </w:tc>
        <w:tc>
          <w:tcPr>
            <w:tcW w:w="992" w:type="dxa"/>
          </w:tcPr>
          <w:p w14:paraId="3CD5243F" w14:textId="77777777" w:rsidR="006F1091" w:rsidRPr="006F1091" w:rsidRDefault="006F1091" w:rsidP="006F1091">
            <w:pPr>
              <w:pStyle w:val="Geenafstand"/>
            </w:pPr>
          </w:p>
        </w:tc>
        <w:tc>
          <w:tcPr>
            <w:tcW w:w="1134" w:type="dxa"/>
          </w:tcPr>
          <w:p w14:paraId="57DC6ADD" w14:textId="77777777" w:rsidR="006F1091" w:rsidRPr="006F1091" w:rsidRDefault="006F1091" w:rsidP="006F1091">
            <w:pPr>
              <w:pStyle w:val="Geenafstand"/>
            </w:pPr>
          </w:p>
        </w:tc>
        <w:tc>
          <w:tcPr>
            <w:tcW w:w="1129" w:type="dxa"/>
          </w:tcPr>
          <w:p w14:paraId="3DFC824B" w14:textId="77777777" w:rsidR="006F1091" w:rsidRPr="006F1091" w:rsidRDefault="006F1091" w:rsidP="006F1091">
            <w:pPr>
              <w:pStyle w:val="Geenafstand"/>
            </w:pPr>
          </w:p>
        </w:tc>
      </w:tr>
      <w:tr w:rsidR="006F1091" w:rsidRPr="006F1091" w14:paraId="13D2D468" w14:textId="77777777" w:rsidTr="00FC33FA">
        <w:tc>
          <w:tcPr>
            <w:tcW w:w="3256" w:type="dxa"/>
          </w:tcPr>
          <w:p w14:paraId="578CC630" w14:textId="77777777" w:rsidR="00052856" w:rsidRDefault="00052856" w:rsidP="006F1091">
            <w:pPr>
              <w:pStyle w:val="Geenafstand"/>
            </w:pPr>
            <w:r>
              <w:t>Flexibiliteit:</w:t>
            </w:r>
          </w:p>
          <w:p w14:paraId="19152615" w14:textId="56374D39" w:rsidR="006F1091" w:rsidRPr="006F1091" w:rsidRDefault="00052856" w:rsidP="006F1091">
            <w:pPr>
              <w:pStyle w:val="Geenafstand"/>
            </w:pPr>
            <w:r>
              <w:t>K</w:t>
            </w:r>
            <w:r w:rsidR="006F1091" w:rsidRPr="006F1091">
              <w:t>an doelgericht en effectief optreden onder verschillende en veranderende omstandigheden</w:t>
            </w:r>
          </w:p>
        </w:tc>
        <w:tc>
          <w:tcPr>
            <w:tcW w:w="1275" w:type="dxa"/>
          </w:tcPr>
          <w:p w14:paraId="5B62C453" w14:textId="77777777" w:rsidR="006F1091" w:rsidRPr="006F1091" w:rsidRDefault="006F1091" w:rsidP="006F1091">
            <w:pPr>
              <w:pStyle w:val="Geenafstand"/>
            </w:pPr>
          </w:p>
        </w:tc>
        <w:tc>
          <w:tcPr>
            <w:tcW w:w="1276" w:type="dxa"/>
          </w:tcPr>
          <w:p w14:paraId="7712960A" w14:textId="77777777" w:rsidR="006F1091" w:rsidRPr="006F1091" w:rsidRDefault="006F1091" w:rsidP="006F1091">
            <w:pPr>
              <w:pStyle w:val="Geenafstand"/>
            </w:pPr>
          </w:p>
        </w:tc>
        <w:tc>
          <w:tcPr>
            <w:tcW w:w="992" w:type="dxa"/>
          </w:tcPr>
          <w:p w14:paraId="1F13016F" w14:textId="77777777" w:rsidR="006F1091" w:rsidRPr="006F1091" w:rsidRDefault="006F1091" w:rsidP="006F1091">
            <w:pPr>
              <w:pStyle w:val="Geenafstand"/>
            </w:pPr>
          </w:p>
        </w:tc>
        <w:tc>
          <w:tcPr>
            <w:tcW w:w="1134" w:type="dxa"/>
          </w:tcPr>
          <w:p w14:paraId="372AC648" w14:textId="77777777" w:rsidR="006F1091" w:rsidRPr="006F1091" w:rsidRDefault="006F1091" w:rsidP="006F1091">
            <w:pPr>
              <w:pStyle w:val="Geenafstand"/>
            </w:pPr>
          </w:p>
        </w:tc>
        <w:tc>
          <w:tcPr>
            <w:tcW w:w="1129" w:type="dxa"/>
          </w:tcPr>
          <w:p w14:paraId="7F059284" w14:textId="77777777" w:rsidR="006F1091" w:rsidRPr="006F1091" w:rsidRDefault="006F1091" w:rsidP="006F1091">
            <w:pPr>
              <w:pStyle w:val="Geenafstand"/>
            </w:pPr>
          </w:p>
        </w:tc>
      </w:tr>
      <w:tr w:rsidR="006F1091" w:rsidRPr="006F1091" w14:paraId="4C00C689" w14:textId="77777777" w:rsidTr="00FC33FA">
        <w:tc>
          <w:tcPr>
            <w:tcW w:w="3256" w:type="dxa"/>
          </w:tcPr>
          <w:p w14:paraId="4F49BD1D" w14:textId="77777777" w:rsidR="00052856" w:rsidRDefault="00052856" w:rsidP="006F1091">
            <w:pPr>
              <w:pStyle w:val="Geenafstand"/>
            </w:pPr>
            <w:r>
              <w:t>Zelfr</w:t>
            </w:r>
            <w:r w:rsidR="006F1091" w:rsidRPr="006F1091">
              <w:t xml:space="preserve">edzaamheid: </w:t>
            </w:r>
          </w:p>
          <w:p w14:paraId="1A2B5667" w14:textId="28513ACE" w:rsidR="006F1091" w:rsidRPr="006F1091" w:rsidRDefault="006F1091" w:rsidP="006F1091">
            <w:pPr>
              <w:pStyle w:val="Geenafstand"/>
            </w:pPr>
            <w:r w:rsidRPr="006F1091">
              <w:t>Probeert eerst het antwoord op een vraag zelf te vinden voordat hij hulp vraagt aan de docent</w:t>
            </w:r>
          </w:p>
        </w:tc>
        <w:tc>
          <w:tcPr>
            <w:tcW w:w="1275" w:type="dxa"/>
          </w:tcPr>
          <w:p w14:paraId="0B9E5EE0" w14:textId="77777777" w:rsidR="006F1091" w:rsidRPr="006F1091" w:rsidRDefault="006F1091" w:rsidP="006F1091">
            <w:pPr>
              <w:pStyle w:val="Geenafstand"/>
            </w:pPr>
          </w:p>
        </w:tc>
        <w:tc>
          <w:tcPr>
            <w:tcW w:w="1276" w:type="dxa"/>
          </w:tcPr>
          <w:p w14:paraId="55AA665B" w14:textId="77777777" w:rsidR="006F1091" w:rsidRPr="006F1091" w:rsidRDefault="006F1091" w:rsidP="006F1091">
            <w:pPr>
              <w:pStyle w:val="Geenafstand"/>
            </w:pPr>
          </w:p>
        </w:tc>
        <w:tc>
          <w:tcPr>
            <w:tcW w:w="992" w:type="dxa"/>
          </w:tcPr>
          <w:p w14:paraId="052586A1" w14:textId="77777777" w:rsidR="006F1091" w:rsidRPr="006F1091" w:rsidRDefault="006F1091" w:rsidP="006F1091">
            <w:pPr>
              <w:pStyle w:val="Geenafstand"/>
            </w:pPr>
          </w:p>
        </w:tc>
        <w:tc>
          <w:tcPr>
            <w:tcW w:w="1134" w:type="dxa"/>
          </w:tcPr>
          <w:p w14:paraId="0BAA929A" w14:textId="77777777" w:rsidR="006F1091" w:rsidRPr="006F1091" w:rsidRDefault="006F1091" w:rsidP="006F1091">
            <w:pPr>
              <w:pStyle w:val="Geenafstand"/>
            </w:pPr>
          </w:p>
        </w:tc>
        <w:tc>
          <w:tcPr>
            <w:tcW w:w="1129" w:type="dxa"/>
          </w:tcPr>
          <w:p w14:paraId="29C6D5B2" w14:textId="77777777" w:rsidR="006F1091" w:rsidRPr="006F1091" w:rsidRDefault="006F1091" w:rsidP="006F1091">
            <w:pPr>
              <w:pStyle w:val="Geenafstand"/>
            </w:pPr>
          </w:p>
        </w:tc>
      </w:tr>
      <w:tr w:rsidR="006F1091" w:rsidRPr="006F1091" w14:paraId="44088390" w14:textId="77777777" w:rsidTr="00FC33FA">
        <w:tc>
          <w:tcPr>
            <w:tcW w:w="3256" w:type="dxa"/>
          </w:tcPr>
          <w:p w14:paraId="7DAD5E9F" w14:textId="77777777" w:rsidR="00052856" w:rsidRDefault="006F1091" w:rsidP="006F1091">
            <w:pPr>
              <w:pStyle w:val="Geenafstand"/>
            </w:pPr>
            <w:r w:rsidRPr="006F1091">
              <w:t xml:space="preserve">Stressbestendig: </w:t>
            </w:r>
          </w:p>
          <w:p w14:paraId="54CD4A70" w14:textId="62C01332" w:rsidR="006F1091" w:rsidRPr="006F1091" w:rsidRDefault="006F1091" w:rsidP="006F1091">
            <w:pPr>
              <w:pStyle w:val="Geenafstand"/>
            </w:pPr>
            <w:r w:rsidRPr="006F1091">
              <w:t>Gaat flexibel om met veranderingen</w:t>
            </w:r>
          </w:p>
        </w:tc>
        <w:tc>
          <w:tcPr>
            <w:tcW w:w="1275" w:type="dxa"/>
          </w:tcPr>
          <w:p w14:paraId="62AD8E44" w14:textId="77777777" w:rsidR="006F1091" w:rsidRPr="006F1091" w:rsidRDefault="006F1091" w:rsidP="006F1091">
            <w:pPr>
              <w:pStyle w:val="Geenafstand"/>
            </w:pPr>
          </w:p>
        </w:tc>
        <w:tc>
          <w:tcPr>
            <w:tcW w:w="1276" w:type="dxa"/>
          </w:tcPr>
          <w:p w14:paraId="3737AFE7" w14:textId="77777777" w:rsidR="006F1091" w:rsidRPr="006F1091" w:rsidRDefault="006F1091" w:rsidP="006F1091">
            <w:pPr>
              <w:pStyle w:val="Geenafstand"/>
            </w:pPr>
          </w:p>
        </w:tc>
        <w:tc>
          <w:tcPr>
            <w:tcW w:w="992" w:type="dxa"/>
          </w:tcPr>
          <w:p w14:paraId="6E640BA7" w14:textId="77777777" w:rsidR="006F1091" w:rsidRPr="006F1091" w:rsidRDefault="006F1091" w:rsidP="006F1091">
            <w:pPr>
              <w:pStyle w:val="Geenafstand"/>
            </w:pPr>
          </w:p>
        </w:tc>
        <w:tc>
          <w:tcPr>
            <w:tcW w:w="1134" w:type="dxa"/>
          </w:tcPr>
          <w:p w14:paraId="0F20049A" w14:textId="77777777" w:rsidR="006F1091" w:rsidRPr="006F1091" w:rsidRDefault="006F1091" w:rsidP="006F1091">
            <w:pPr>
              <w:pStyle w:val="Geenafstand"/>
            </w:pPr>
          </w:p>
        </w:tc>
        <w:tc>
          <w:tcPr>
            <w:tcW w:w="1129" w:type="dxa"/>
          </w:tcPr>
          <w:p w14:paraId="5A5D3008" w14:textId="77777777" w:rsidR="006F1091" w:rsidRPr="006F1091" w:rsidRDefault="006F1091" w:rsidP="006F1091">
            <w:pPr>
              <w:pStyle w:val="Geenafstand"/>
            </w:pPr>
          </w:p>
        </w:tc>
      </w:tr>
      <w:tr w:rsidR="006F1091" w:rsidRPr="006F1091" w14:paraId="3233D214" w14:textId="77777777" w:rsidTr="00FC33FA">
        <w:tc>
          <w:tcPr>
            <w:tcW w:w="3256" w:type="dxa"/>
          </w:tcPr>
          <w:p w14:paraId="28E452F8" w14:textId="77777777" w:rsidR="00052856" w:rsidRDefault="006F1091" w:rsidP="006F1091">
            <w:pPr>
              <w:pStyle w:val="Geenafstand"/>
            </w:pPr>
            <w:r w:rsidRPr="006F1091">
              <w:t xml:space="preserve">Zelfstandigheid: </w:t>
            </w:r>
          </w:p>
          <w:p w14:paraId="15AC114B" w14:textId="2020E455" w:rsidR="006F1091" w:rsidRPr="006F1091" w:rsidRDefault="006F1091" w:rsidP="006F1091">
            <w:pPr>
              <w:pStyle w:val="Geenafstand"/>
            </w:pPr>
            <w:r w:rsidRPr="006F1091">
              <w:t>Kan zelfstandig zaken tot een goed einde brengen</w:t>
            </w:r>
          </w:p>
        </w:tc>
        <w:tc>
          <w:tcPr>
            <w:tcW w:w="1275" w:type="dxa"/>
          </w:tcPr>
          <w:p w14:paraId="052025E5" w14:textId="77777777" w:rsidR="006F1091" w:rsidRPr="006F1091" w:rsidRDefault="006F1091" w:rsidP="006F1091">
            <w:pPr>
              <w:pStyle w:val="Geenafstand"/>
            </w:pPr>
          </w:p>
        </w:tc>
        <w:tc>
          <w:tcPr>
            <w:tcW w:w="1276" w:type="dxa"/>
          </w:tcPr>
          <w:p w14:paraId="3D5A65C8" w14:textId="77777777" w:rsidR="006F1091" w:rsidRPr="006F1091" w:rsidRDefault="006F1091" w:rsidP="006F1091">
            <w:pPr>
              <w:pStyle w:val="Geenafstand"/>
            </w:pPr>
          </w:p>
        </w:tc>
        <w:tc>
          <w:tcPr>
            <w:tcW w:w="992" w:type="dxa"/>
          </w:tcPr>
          <w:p w14:paraId="4FFF8E36" w14:textId="77777777" w:rsidR="006F1091" w:rsidRPr="006F1091" w:rsidRDefault="006F1091" w:rsidP="006F1091">
            <w:pPr>
              <w:pStyle w:val="Geenafstand"/>
            </w:pPr>
          </w:p>
        </w:tc>
        <w:tc>
          <w:tcPr>
            <w:tcW w:w="1134" w:type="dxa"/>
          </w:tcPr>
          <w:p w14:paraId="19FF7E51" w14:textId="77777777" w:rsidR="006F1091" w:rsidRPr="006F1091" w:rsidRDefault="006F1091" w:rsidP="006F1091">
            <w:pPr>
              <w:pStyle w:val="Geenafstand"/>
            </w:pPr>
          </w:p>
        </w:tc>
        <w:tc>
          <w:tcPr>
            <w:tcW w:w="1129" w:type="dxa"/>
          </w:tcPr>
          <w:p w14:paraId="799DB4F3" w14:textId="77777777" w:rsidR="006F1091" w:rsidRPr="006F1091" w:rsidRDefault="006F1091" w:rsidP="006F1091">
            <w:pPr>
              <w:pStyle w:val="Geenafstand"/>
            </w:pPr>
          </w:p>
        </w:tc>
      </w:tr>
      <w:tr w:rsidR="006F1091" w:rsidRPr="006F1091" w14:paraId="736D3EF5" w14:textId="77777777" w:rsidTr="00FC33FA">
        <w:tc>
          <w:tcPr>
            <w:tcW w:w="3256" w:type="dxa"/>
          </w:tcPr>
          <w:p w14:paraId="701DE1C3" w14:textId="77777777" w:rsidR="00052856" w:rsidRDefault="006F1091" w:rsidP="006F1091">
            <w:pPr>
              <w:pStyle w:val="Geenafstand"/>
            </w:pPr>
            <w:r w:rsidRPr="006F1091">
              <w:t xml:space="preserve">Leerbereidheid: </w:t>
            </w:r>
          </w:p>
          <w:p w14:paraId="090F103A" w14:textId="1E564EE8" w:rsidR="006F1091" w:rsidRPr="006F1091" w:rsidRDefault="006F1091" w:rsidP="006F1091">
            <w:pPr>
              <w:pStyle w:val="Geenafstand"/>
            </w:pPr>
            <w:r w:rsidRPr="006F1091">
              <w:t xml:space="preserve">Is bereid tot het ontwikkelen en uitbreiden van kennis en vaardigheden door leren </w:t>
            </w:r>
          </w:p>
        </w:tc>
        <w:tc>
          <w:tcPr>
            <w:tcW w:w="1275" w:type="dxa"/>
          </w:tcPr>
          <w:p w14:paraId="21EE3513" w14:textId="77777777" w:rsidR="006F1091" w:rsidRPr="006F1091" w:rsidRDefault="006F1091" w:rsidP="006F1091">
            <w:pPr>
              <w:pStyle w:val="Geenafstand"/>
            </w:pPr>
          </w:p>
        </w:tc>
        <w:tc>
          <w:tcPr>
            <w:tcW w:w="1276" w:type="dxa"/>
            <w:tcBorders>
              <w:bottom w:val="single" w:sz="4" w:space="0" w:color="auto"/>
            </w:tcBorders>
          </w:tcPr>
          <w:p w14:paraId="4A76CFA0" w14:textId="77777777" w:rsidR="006F1091" w:rsidRPr="006F1091" w:rsidRDefault="006F1091" w:rsidP="006F1091">
            <w:pPr>
              <w:pStyle w:val="Geenafstand"/>
            </w:pPr>
          </w:p>
        </w:tc>
        <w:tc>
          <w:tcPr>
            <w:tcW w:w="992" w:type="dxa"/>
            <w:tcBorders>
              <w:bottom w:val="single" w:sz="4" w:space="0" w:color="auto"/>
            </w:tcBorders>
          </w:tcPr>
          <w:p w14:paraId="4B081008" w14:textId="77777777" w:rsidR="006F1091" w:rsidRPr="006F1091" w:rsidRDefault="006F1091" w:rsidP="006F1091">
            <w:pPr>
              <w:pStyle w:val="Geenafstand"/>
            </w:pPr>
          </w:p>
        </w:tc>
        <w:tc>
          <w:tcPr>
            <w:tcW w:w="1134" w:type="dxa"/>
            <w:tcBorders>
              <w:bottom w:val="single" w:sz="4" w:space="0" w:color="auto"/>
            </w:tcBorders>
          </w:tcPr>
          <w:p w14:paraId="0F5BD3C2" w14:textId="77777777" w:rsidR="006F1091" w:rsidRPr="006F1091" w:rsidRDefault="006F1091" w:rsidP="006F1091">
            <w:pPr>
              <w:pStyle w:val="Geenafstand"/>
            </w:pPr>
          </w:p>
        </w:tc>
        <w:tc>
          <w:tcPr>
            <w:tcW w:w="1129" w:type="dxa"/>
            <w:tcBorders>
              <w:bottom w:val="single" w:sz="4" w:space="0" w:color="auto"/>
            </w:tcBorders>
          </w:tcPr>
          <w:p w14:paraId="50D76C94" w14:textId="77777777" w:rsidR="006F1091" w:rsidRPr="006F1091" w:rsidRDefault="006F1091" w:rsidP="006F1091">
            <w:pPr>
              <w:pStyle w:val="Geenafstand"/>
            </w:pPr>
          </w:p>
        </w:tc>
      </w:tr>
      <w:tr w:rsidR="006F1091" w:rsidRPr="006F1091" w14:paraId="7C77B859" w14:textId="77777777" w:rsidTr="00FC33FA">
        <w:tc>
          <w:tcPr>
            <w:tcW w:w="3256" w:type="dxa"/>
          </w:tcPr>
          <w:p w14:paraId="58DA992D" w14:textId="77777777" w:rsidR="00052856" w:rsidRDefault="006F1091" w:rsidP="00052856">
            <w:pPr>
              <w:pStyle w:val="Geenafstand"/>
            </w:pPr>
            <w:r w:rsidRPr="006F1091">
              <w:t xml:space="preserve">Ambitie: </w:t>
            </w:r>
          </w:p>
          <w:p w14:paraId="41152B00" w14:textId="3DF41BC8" w:rsidR="006F1091" w:rsidRPr="006F1091" w:rsidRDefault="00052856" w:rsidP="00052856">
            <w:pPr>
              <w:pStyle w:val="Geenafstand"/>
            </w:pPr>
            <w:r>
              <w:t>G</w:t>
            </w:r>
            <w:r w:rsidR="006F1091" w:rsidRPr="006F1091">
              <w:t>edreven zijn, meer dan gemiddeld willen presteren</w:t>
            </w:r>
          </w:p>
        </w:tc>
        <w:tc>
          <w:tcPr>
            <w:tcW w:w="1275" w:type="dxa"/>
          </w:tcPr>
          <w:p w14:paraId="641F6B5A" w14:textId="77777777" w:rsidR="006F1091" w:rsidRPr="006F1091" w:rsidRDefault="006F1091" w:rsidP="006F1091">
            <w:pPr>
              <w:pStyle w:val="Geenafstand"/>
            </w:pPr>
          </w:p>
        </w:tc>
        <w:tc>
          <w:tcPr>
            <w:tcW w:w="1276" w:type="dxa"/>
            <w:tcBorders>
              <w:bottom w:val="single" w:sz="4" w:space="0" w:color="auto"/>
            </w:tcBorders>
          </w:tcPr>
          <w:p w14:paraId="2466390F" w14:textId="77777777" w:rsidR="006F1091" w:rsidRPr="006F1091" w:rsidRDefault="006F1091" w:rsidP="006F1091">
            <w:pPr>
              <w:pStyle w:val="Geenafstand"/>
            </w:pPr>
          </w:p>
        </w:tc>
        <w:tc>
          <w:tcPr>
            <w:tcW w:w="992" w:type="dxa"/>
            <w:tcBorders>
              <w:bottom w:val="single" w:sz="4" w:space="0" w:color="auto"/>
            </w:tcBorders>
          </w:tcPr>
          <w:p w14:paraId="00A7B45E" w14:textId="77777777" w:rsidR="006F1091" w:rsidRPr="006F1091" w:rsidRDefault="006F1091" w:rsidP="006F1091">
            <w:pPr>
              <w:pStyle w:val="Geenafstand"/>
            </w:pPr>
          </w:p>
        </w:tc>
        <w:tc>
          <w:tcPr>
            <w:tcW w:w="1134" w:type="dxa"/>
            <w:tcBorders>
              <w:bottom w:val="single" w:sz="4" w:space="0" w:color="auto"/>
            </w:tcBorders>
          </w:tcPr>
          <w:p w14:paraId="3CBF2B4D" w14:textId="77777777" w:rsidR="006F1091" w:rsidRPr="006F1091" w:rsidRDefault="006F1091" w:rsidP="006F1091">
            <w:pPr>
              <w:pStyle w:val="Geenafstand"/>
            </w:pPr>
          </w:p>
        </w:tc>
        <w:tc>
          <w:tcPr>
            <w:tcW w:w="1129" w:type="dxa"/>
            <w:tcBorders>
              <w:bottom w:val="single" w:sz="4" w:space="0" w:color="auto"/>
            </w:tcBorders>
          </w:tcPr>
          <w:p w14:paraId="0CED08D0" w14:textId="77777777" w:rsidR="006F1091" w:rsidRPr="006F1091" w:rsidRDefault="006F1091" w:rsidP="006F1091">
            <w:pPr>
              <w:pStyle w:val="Geenafstand"/>
            </w:pPr>
          </w:p>
        </w:tc>
      </w:tr>
    </w:tbl>
    <w:p w14:paraId="09CC738F" w14:textId="77777777" w:rsidR="006F1091" w:rsidRDefault="006F1091">
      <w:r>
        <w:br w:type="page"/>
      </w:r>
    </w:p>
    <w:tbl>
      <w:tblPr>
        <w:tblStyle w:val="Tabelraster"/>
        <w:tblW w:w="0" w:type="auto"/>
        <w:tblLayout w:type="fixed"/>
        <w:tblLook w:val="04A0" w:firstRow="1" w:lastRow="0" w:firstColumn="1" w:lastColumn="0" w:noHBand="0" w:noVBand="1"/>
      </w:tblPr>
      <w:tblGrid>
        <w:gridCol w:w="3256"/>
        <w:gridCol w:w="1275"/>
        <w:gridCol w:w="1276"/>
        <w:gridCol w:w="992"/>
        <w:gridCol w:w="1134"/>
        <w:gridCol w:w="1129"/>
      </w:tblGrid>
      <w:tr w:rsidR="006F1091" w:rsidRPr="006F1091" w14:paraId="7CD5D184" w14:textId="77777777" w:rsidTr="00FC33FA">
        <w:tc>
          <w:tcPr>
            <w:tcW w:w="3256" w:type="dxa"/>
          </w:tcPr>
          <w:p w14:paraId="425F234E" w14:textId="2759878E" w:rsidR="006F1091" w:rsidRPr="006F1091" w:rsidRDefault="006F1091" w:rsidP="006F1091">
            <w:pPr>
              <w:pStyle w:val="Geenafstand"/>
              <w:rPr>
                <w:b/>
                <w:u w:val="single"/>
              </w:rPr>
            </w:pPr>
            <w:r w:rsidRPr="006F1091">
              <w:rPr>
                <w:b/>
                <w:u w:val="single"/>
              </w:rPr>
              <w:lastRenderedPageBreak/>
              <w:t>Algemeen</w:t>
            </w:r>
          </w:p>
        </w:tc>
        <w:tc>
          <w:tcPr>
            <w:tcW w:w="1275" w:type="dxa"/>
            <w:tcBorders>
              <w:right w:val="nil"/>
            </w:tcBorders>
          </w:tcPr>
          <w:p w14:paraId="56DA46CB" w14:textId="77777777" w:rsidR="006F1091" w:rsidRPr="006F1091" w:rsidRDefault="006F1091" w:rsidP="006F1091">
            <w:pPr>
              <w:pStyle w:val="Geenafstand"/>
            </w:pPr>
          </w:p>
        </w:tc>
        <w:tc>
          <w:tcPr>
            <w:tcW w:w="1276" w:type="dxa"/>
            <w:tcBorders>
              <w:left w:val="nil"/>
              <w:right w:val="nil"/>
            </w:tcBorders>
          </w:tcPr>
          <w:p w14:paraId="0EDAC353" w14:textId="77777777" w:rsidR="006F1091" w:rsidRPr="006F1091" w:rsidRDefault="006F1091" w:rsidP="006F1091">
            <w:pPr>
              <w:pStyle w:val="Geenafstand"/>
            </w:pPr>
          </w:p>
        </w:tc>
        <w:tc>
          <w:tcPr>
            <w:tcW w:w="992" w:type="dxa"/>
            <w:tcBorders>
              <w:left w:val="nil"/>
              <w:right w:val="nil"/>
            </w:tcBorders>
          </w:tcPr>
          <w:p w14:paraId="7983F801" w14:textId="77777777" w:rsidR="006F1091" w:rsidRPr="006F1091" w:rsidRDefault="006F1091" w:rsidP="006F1091">
            <w:pPr>
              <w:pStyle w:val="Geenafstand"/>
            </w:pPr>
          </w:p>
        </w:tc>
        <w:tc>
          <w:tcPr>
            <w:tcW w:w="1134" w:type="dxa"/>
            <w:tcBorders>
              <w:left w:val="nil"/>
              <w:right w:val="nil"/>
            </w:tcBorders>
          </w:tcPr>
          <w:p w14:paraId="56CE28AF" w14:textId="77777777" w:rsidR="006F1091" w:rsidRPr="006F1091" w:rsidRDefault="006F1091" w:rsidP="006F1091">
            <w:pPr>
              <w:pStyle w:val="Geenafstand"/>
            </w:pPr>
          </w:p>
        </w:tc>
        <w:tc>
          <w:tcPr>
            <w:tcW w:w="1129" w:type="dxa"/>
            <w:tcBorders>
              <w:left w:val="nil"/>
            </w:tcBorders>
          </w:tcPr>
          <w:p w14:paraId="3DFBB830" w14:textId="77777777" w:rsidR="006F1091" w:rsidRPr="006F1091" w:rsidRDefault="006F1091" w:rsidP="006F1091">
            <w:pPr>
              <w:pStyle w:val="Geenafstand"/>
            </w:pPr>
          </w:p>
        </w:tc>
      </w:tr>
      <w:tr w:rsidR="006F1091" w:rsidRPr="006F1091" w14:paraId="54485141" w14:textId="77777777" w:rsidTr="00FC33FA">
        <w:tc>
          <w:tcPr>
            <w:tcW w:w="3256" w:type="dxa"/>
          </w:tcPr>
          <w:p w14:paraId="2DF88B16" w14:textId="77777777" w:rsidR="00052856" w:rsidRDefault="00052856" w:rsidP="006F1091">
            <w:pPr>
              <w:pStyle w:val="Geenafstand"/>
            </w:pPr>
            <w:r>
              <w:t xml:space="preserve">Creativiteit: </w:t>
            </w:r>
          </w:p>
          <w:p w14:paraId="31D3AB1E" w14:textId="01914E11" w:rsidR="006F1091" w:rsidRPr="006F1091" w:rsidRDefault="00052856" w:rsidP="006F1091">
            <w:pPr>
              <w:pStyle w:val="Geenafstand"/>
            </w:pPr>
            <w:r>
              <w:t>I</w:t>
            </w:r>
            <w:r w:rsidR="006F1091" w:rsidRPr="006F1091">
              <w:t>n staat zijn om alternatieve te bedenken, buiten de kaders te treden</w:t>
            </w:r>
          </w:p>
        </w:tc>
        <w:tc>
          <w:tcPr>
            <w:tcW w:w="1275" w:type="dxa"/>
          </w:tcPr>
          <w:p w14:paraId="2058629C" w14:textId="77777777" w:rsidR="006F1091" w:rsidRPr="006F1091" w:rsidRDefault="006F1091" w:rsidP="006F1091">
            <w:pPr>
              <w:pStyle w:val="Geenafstand"/>
            </w:pPr>
          </w:p>
        </w:tc>
        <w:tc>
          <w:tcPr>
            <w:tcW w:w="1276" w:type="dxa"/>
          </w:tcPr>
          <w:p w14:paraId="79CBC3CC" w14:textId="77777777" w:rsidR="006F1091" w:rsidRPr="006F1091" w:rsidRDefault="006F1091" w:rsidP="006F1091">
            <w:pPr>
              <w:pStyle w:val="Geenafstand"/>
            </w:pPr>
          </w:p>
        </w:tc>
        <w:tc>
          <w:tcPr>
            <w:tcW w:w="992" w:type="dxa"/>
          </w:tcPr>
          <w:p w14:paraId="1923741B" w14:textId="77777777" w:rsidR="006F1091" w:rsidRPr="006F1091" w:rsidRDefault="006F1091" w:rsidP="006F1091">
            <w:pPr>
              <w:pStyle w:val="Geenafstand"/>
            </w:pPr>
          </w:p>
        </w:tc>
        <w:tc>
          <w:tcPr>
            <w:tcW w:w="1134" w:type="dxa"/>
          </w:tcPr>
          <w:p w14:paraId="0029E131" w14:textId="77777777" w:rsidR="006F1091" w:rsidRPr="006F1091" w:rsidRDefault="006F1091" w:rsidP="006F1091">
            <w:pPr>
              <w:pStyle w:val="Geenafstand"/>
            </w:pPr>
          </w:p>
        </w:tc>
        <w:tc>
          <w:tcPr>
            <w:tcW w:w="1129" w:type="dxa"/>
          </w:tcPr>
          <w:p w14:paraId="61B0BCD0" w14:textId="77777777" w:rsidR="006F1091" w:rsidRPr="006F1091" w:rsidRDefault="006F1091" w:rsidP="006F1091">
            <w:pPr>
              <w:pStyle w:val="Geenafstand"/>
            </w:pPr>
          </w:p>
        </w:tc>
      </w:tr>
      <w:tr w:rsidR="006F1091" w:rsidRPr="006F1091" w14:paraId="07921EE8" w14:textId="77777777" w:rsidTr="00FC33FA">
        <w:tc>
          <w:tcPr>
            <w:tcW w:w="3256" w:type="dxa"/>
          </w:tcPr>
          <w:p w14:paraId="146F2731" w14:textId="77777777" w:rsidR="00052856" w:rsidRDefault="006F1091" w:rsidP="006F1091">
            <w:pPr>
              <w:pStyle w:val="Geenafstand"/>
            </w:pPr>
            <w:r w:rsidRPr="006F1091">
              <w:t xml:space="preserve">Probleemoplossend vermogen: </w:t>
            </w:r>
          </w:p>
          <w:p w14:paraId="7561FCBB" w14:textId="792D1304" w:rsidR="006F1091" w:rsidRPr="006F1091" w:rsidRDefault="00052856" w:rsidP="006F1091">
            <w:pPr>
              <w:pStyle w:val="Geenafstand"/>
            </w:pPr>
            <w:r>
              <w:t>I</w:t>
            </w:r>
            <w:r w:rsidR="006F1091" w:rsidRPr="006F1091">
              <w:t xml:space="preserve">n staat zijn praktische oplossingen voor problemen te ontwikkelen </w:t>
            </w:r>
          </w:p>
        </w:tc>
        <w:tc>
          <w:tcPr>
            <w:tcW w:w="1275" w:type="dxa"/>
          </w:tcPr>
          <w:p w14:paraId="4B299522" w14:textId="77777777" w:rsidR="006F1091" w:rsidRPr="006F1091" w:rsidRDefault="006F1091" w:rsidP="006F1091">
            <w:pPr>
              <w:pStyle w:val="Geenafstand"/>
            </w:pPr>
          </w:p>
        </w:tc>
        <w:tc>
          <w:tcPr>
            <w:tcW w:w="1276" w:type="dxa"/>
          </w:tcPr>
          <w:p w14:paraId="154B154B" w14:textId="77777777" w:rsidR="006F1091" w:rsidRPr="006F1091" w:rsidRDefault="006F1091" w:rsidP="006F1091">
            <w:pPr>
              <w:pStyle w:val="Geenafstand"/>
            </w:pPr>
          </w:p>
        </w:tc>
        <w:tc>
          <w:tcPr>
            <w:tcW w:w="992" w:type="dxa"/>
          </w:tcPr>
          <w:p w14:paraId="7C7C8CD9" w14:textId="77777777" w:rsidR="006F1091" w:rsidRPr="006F1091" w:rsidRDefault="006F1091" w:rsidP="006F1091">
            <w:pPr>
              <w:pStyle w:val="Geenafstand"/>
            </w:pPr>
          </w:p>
        </w:tc>
        <w:tc>
          <w:tcPr>
            <w:tcW w:w="1134" w:type="dxa"/>
          </w:tcPr>
          <w:p w14:paraId="51346049" w14:textId="77777777" w:rsidR="006F1091" w:rsidRPr="006F1091" w:rsidRDefault="006F1091" w:rsidP="006F1091">
            <w:pPr>
              <w:pStyle w:val="Geenafstand"/>
            </w:pPr>
          </w:p>
        </w:tc>
        <w:tc>
          <w:tcPr>
            <w:tcW w:w="1129" w:type="dxa"/>
          </w:tcPr>
          <w:p w14:paraId="615EA94F" w14:textId="77777777" w:rsidR="006F1091" w:rsidRPr="006F1091" w:rsidRDefault="006F1091" w:rsidP="006F1091">
            <w:pPr>
              <w:pStyle w:val="Geenafstand"/>
            </w:pPr>
          </w:p>
        </w:tc>
      </w:tr>
      <w:tr w:rsidR="006F1091" w:rsidRPr="006F1091" w14:paraId="1338F71E" w14:textId="77777777" w:rsidTr="00FC33FA">
        <w:tc>
          <w:tcPr>
            <w:tcW w:w="3256" w:type="dxa"/>
          </w:tcPr>
          <w:p w14:paraId="6093C1B0" w14:textId="77777777" w:rsidR="00052856" w:rsidRDefault="00052856" w:rsidP="006F1091">
            <w:pPr>
              <w:pStyle w:val="Geenafstand"/>
            </w:pPr>
            <w:r>
              <w:t xml:space="preserve">Plannen en organiseren: </w:t>
            </w:r>
          </w:p>
          <w:p w14:paraId="0BB870A4" w14:textId="66006353" w:rsidR="006F1091" w:rsidRPr="006F1091" w:rsidRDefault="00052856" w:rsidP="00052856">
            <w:pPr>
              <w:pStyle w:val="Geenafstand"/>
            </w:pPr>
            <w:r>
              <w:t>I</w:t>
            </w:r>
            <w:r w:rsidR="006F1091" w:rsidRPr="006F1091">
              <w:t>n staa</w:t>
            </w:r>
            <w:r>
              <w:t>t zijn</w:t>
            </w:r>
            <w:r w:rsidR="006F1091" w:rsidRPr="006F1091">
              <w:t xml:space="preserve"> een planning te maken en zich daaraan te houden </w:t>
            </w:r>
          </w:p>
        </w:tc>
        <w:tc>
          <w:tcPr>
            <w:tcW w:w="1275" w:type="dxa"/>
          </w:tcPr>
          <w:p w14:paraId="3DC60C8F" w14:textId="77777777" w:rsidR="006F1091" w:rsidRPr="006F1091" w:rsidRDefault="006F1091" w:rsidP="006F1091">
            <w:pPr>
              <w:pStyle w:val="Geenafstand"/>
            </w:pPr>
          </w:p>
        </w:tc>
        <w:tc>
          <w:tcPr>
            <w:tcW w:w="1276" w:type="dxa"/>
          </w:tcPr>
          <w:p w14:paraId="71DCA0A3" w14:textId="77777777" w:rsidR="006F1091" w:rsidRPr="006F1091" w:rsidRDefault="006F1091" w:rsidP="006F1091">
            <w:pPr>
              <w:pStyle w:val="Geenafstand"/>
            </w:pPr>
          </w:p>
        </w:tc>
        <w:tc>
          <w:tcPr>
            <w:tcW w:w="992" w:type="dxa"/>
          </w:tcPr>
          <w:p w14:paraId="380B937D" w14:textId="77777777" w:rsidR="006F1091" w:rsidRPr="006F1091" w:rsidRDefault="006F1091" w:rsidP="006F1091">
            <w:pPr>
              <w:pStyle w:val="Geenafstand"/>
            </w:pPr>
          </w:p>
        </w:tc>
        <w:tc>
          <w:tcPr>
            <w:tcW w:w="1134" w:type="dxa"/>
          </w:tcPr>
          <w:p w14:paraId="2F25E912" w14:textId="77777777" w:rsidR="006F1091" w:rsidRPr="006F1091" w:rsidRDefault="006F1091" w:rsidP="006F1091">
            <w:pPr>
              <w:pStyle w:val="Geenafstand"/>
            </w:pPr>
          </w:p>
        </w:tc>
        <w:tc>
          <w:tcPr>
            <w:tcW w:w="1129" w:type="dxa"/>
          </w:tcPr>
          <w:p w14:paraId="5C6B1607" w14:textId="77777777" w:rsidR="006F1091" w:rsidRPr="006F1091" w:rsidRDefault="006F1091" w:rsidP="006F1091">
            <w:pPr>
              <w:pStyle w:val="Geenafstand"/>
            </w:pPr>
          </w:p>
        </w:tc>
      </w:tr>
      <w:tr w:rsidR="006F1091" w:rsidRPr="006F1091" w14:paraId="32FCA6A1" w14:textId="77777777" w:rsidTr="00FC33FA">
        <w:tc>
          <w:tcPr>
            <w:tcW w:w="3256" w:type="dxa"/>
          </w:tcPr>
          <w:p w14:paraId="3E428240" w14:textId="77777777" w:rsidR="00052856" w:rsidRDefault="006F1091" w:rsidP="00052856">
            <w:pPr>
              <w:pStyle w:val="Geenafstand"/>
            </w:pPr>
            <w:r w:rsidRPr="006F1091">
              <w:t xml:space="preserve">Samenwerken: </w:t>
            </w:r>
          </w:p>
          <w:p w14:paraId="0B6CF4F2" w14:textId="16CB9034" w:rsidR="006F1091" w:rsidRPr="006F1091" w:rsidRDefault="00052856" w:rsidP="00052856">
            <w:pPr>
              <w:pStyle w:val="Geenafstand"/>
            </w:pPr>
            <w:r>
              <w:t>S</w:t>
            </w:r>
            <w:r w:rsidR="006F1091" w:rsidRPr="006F1091">
              <w:t>amen met andere</w:t>
            </w:r>
            <w:r>
              <w:t>n</w:t>
            </w:r>
            <w:r w:rsidR="006F1091" w:rsidRPr="006F1091">
              <w:t xml:space="preserve"> op een constructieve wijze bereiken van gemeenschappelijke doelen </w:t>
            </w:r>
          </w:p>
        </w:tc>
        <w:tc>
          <w:tcPr>
            <w:tcW w:w="1275" w:type="dxa"/>
          </w:tcPr>
          <w:p w14:paraId="6DFDA07C" w14:textId="77777777" w:rsidR="006F1091" w:rsidRPr="006F1091" w:rsidRDefault="006F1091" w:rsidP="006F1091">
            <w:pPr>
              <w:pStyle w:val="Geenafstand"/>
            </w:pPr>
          </w:p>
        </w:tc>
        <w:tc>
          <w:tcPr>
            <w:tcW w:w="1276" w:type="dxa"/>
          </w:tcPr>
          <w:p w14:paraId="36029435" w14:textId="77777777" w:rsidR="006F1091" w:rsidRPr="006F1091" w:rsidRDefault="006F1091" w:rsidP="006F1091">
            <w:pPr>
              <w:pStyle w:val="Geenafstand"/>
            </w:pPr>
          </w:p>
        </w:tc>
        <w:tc>
          <w:tcPr>
            <w:tcW w:w="992" w:type="dxa"/>
          </w:tcPr>
          <w:p w14:paraId="1BFC831B" w14:textId="77777777" w:rsidR="006F1091" w:rsidRPr="006F1091" w:rsidRDefault="006F1091" w:rsidP="006F1091">
            <w:pPr>
              <w:pStyle w:val="Geenafstand"/>
            </w:pPr>
          </w:p>
        </w:tc>
        <w:tc>
          <w:tcPr>
            <w:tcW w:w="1134" w:type="dxa"/>
          </w:tcPr>
          <w:p w14:paraId="413E7215" w14:textId="77777777" w:rsidR="006F1091" w:rsidRPr="006F1091" w:rsidRDefault="006F1091" w:rsidP="006F1091">
            <w:pPr>
              <w:pStyle w:val="Geenafstand"/>
            </w:pPr>
          </w:p>
        </w:tc>
        <w:tc>
          <w:tcPr>
            <w:tcW w:w="1129" w:type="dxa"/>
          </w:tcPr>
          <w:p w14:paraId="13AB7037" w14:textId="77777777" w:rsidR="006F1091" w:rsidRPr="006F1091" w:rsidRDefault="006F1091" w:rsidP="006F1091">
            <w:pPr>
              <w:pStyle w:val="Geenafstand"/>
            </w:pPr>
          </w:p>
        </w:tc>
      </w:tr>
      <w:tr w:rsidR="006F1091" w:rsidRPr="006F1091" w14:paraId="313622B3" w14:textId="77777777" w:rsidTr="00FC33FA">
        <w:tc>
          <w:tcPr>
            <w:tcW w:w="3256" w:type="dxa"/>
          </w:tcPr>
          <w:p w14:paraId="102AD822" w14:textId="77777777" w:rsidR="00052856" w:rsidRDefault="006F1091" w:rsidP="006F1091">
            <w:pPr>
              <w:pStyle w:val="Geenafstand"/>
            </w:pPr>
            <w:r w:rsidRPr="006F1091">
              <w:t xml:space="preserve">Sociabiliteit: </w:t>
            </w:r>
          </w:p>
          <w:p w14:paraId="21912E41" w14:textId="6BD925C4" w:rsidR="006F1091" w:rsidRPr="006F1091" w:rsidRDefault="00052856" w:rsidP="006F1091">
            <w:pPr>
              <w:pStyle w:val="Geenafstand"/>
            </w:pPr>
            <w:r>
              <w:t>B</w:t>
            </w:r>
            <w:r w:rsidR="006F1091" w:rsidRPr="006F1091">
              <w:t>eweegt zich graag en gemakkelijk in groepen mensen</w:t>
            </w:r>
          </w:p>
        </w:tc>
        <w:tc>
          <w:tcPr>
            <w:tcW w:w="1275" w:type="dxa"/>
          </w:tcPr>
          <w:p w14:paraId="59A83D31" w14:textId="77777777" w:rsidR="006F1091" w:rsidRPr="006F1091" w:rsidRDefault="006F1091" w:rsidP="006F1091">
            <w:pPr>
              <w:pStyle w:val="Geenafstand"/>
            </w:pPr>
          </w:p>
        </w:tc>
        <w:tc>
          <w:tcPr>
            <w:tcW w:w="1276" w:type="dxa"/>
          </w:tcPr>
          <w:p w14:paraId="264068E1" w14:textId="77777777" w:rsidR="006F1091" w:rsidRPr="006F1091" w:rsidRDefault="006F1091" w:rsidP="006F1091">
            <w:pPr>
              <w:pStyle w:val="Geenafstand"/>
            </w:pPr>
          </w:p>
        </w:tc>
        <w:tc>
          <w:tcPr>
            <w:tcW w:w="992" w:type="dxa"/>
          </w:tcPr>
          <w:p w14:paraId="10043EAE" w14:textId="77777777" w:rsidR="006F1091" w:rsidRPr="006F1091" w:rsidRDefault="006F1091" w:rsidP="006F1091">
            <w:pPr>
              <w:pStyle w:val="Geenafstand"/>
            </w:pPr>
          </w:p>
        </w:tc>
        <w:tc>
          <w:tcPr>
            <w:tcW w:w="1134" w:type="dxa"/>
          </w:tcPr>
          <w:p w14:paraId="0DE562DE" w14:textId="77777777" w:rsidR="006F1091" w:rsidRPr="006F1091" w:rsidRDefault="006F1091" w:rsidP="006F1091">
            <w:pPr>
              <w:pStyle w:val="Geenafstand"/>
            </w:pPr>
          </w:p>
        </w:tc>
        <w:tc>
          <w:tcPr>
            <w:tcW w:w="1129" w:type="dxa"/>
          </w:tcPr>
          <w:p w14:paraId="340EA754" w14:textId="77777777" w:rsidR="006F1091" w:rsidRPr="006F1091" w:rsidRDefault="006F1091" w:rsidP="006F1091">
            <w:pPr>
              <w:pStyle w:val="Geenafstand"/>
            </w:pPr>
          </w:p>
        </w:tc>
      </w:tr>
      <w:tr w:rsidR="006F1091" w:rsidRPr="006F1091" w14:paraId="1251B357" w14:textId="77777777" w:rsidTr="00FC33FA">
        <w:tc>
          <w:tcPr>
            <w:tcW w:w="3256" w:type="dxa"/>
          </w:tcPr>
          <w:p w14:paraId="7D83D70E" w14:textId="77777777" w:rsidR="00052856" w:rsidRDefault="00052856" w:rsidP="006F1091">
            <w:pPr>
              <w:pStyle w:val="Geenafstand"/>
            </w:pPr>
            <w:r>
              <w:t xml:space="preserve">Gespreksvaardigheid: </w:t>
            </w:r>
          </w:p>
          <w:p w14:paraId="04DDF70F" w14:textId="04259F20" w:rsidR="006F1091" w:rsidRPr="006F1091" w:rsidRDefault="00052856" w:rsidP="006F1091">
            <w:pPr>
              <w:pStyle w:val="Geenafstand"/>
            </w:pPr>
            <w:r>
              <w:t>I</w:t>
            </w:r>
            <w:r w:rsidR="006F1091" w:rsidRPr="006F1091">
              <w:t>n staat zich mondeling op een helderen manier met and</w:t>
            </w:r>
            <w:r>
              <w:t>ere informatie uit te wisselen</w:t>
            </w:r>
          </w:p>
        </w:tc>
        <w:tc>
          <w:tcPr>
            <w:tcW w:w="1275" w:type="dxa"/>
          </w:tcPr>
          <w:p w14:paraId="525BBF9B" w14:textId="77777777" w:rsidR="006F1091" w:rsidRPr="006F1091" w:rsidRDefault="006F1091" w:rsidP="006F1091">
            <w:pPr>
              <w:pStyle w:val="Geenafstand"/>
            </w:pPr>
          </w:p>
        </w:tc>
        <w:tc>
          <w:tcPr>
            <w:tcW w:w="1276" w:type="dxa"/>
          </w:tcPr>
          <w:p w14:paraId="24D29040" w14:textId="77777777" w:rsidR="006F1091" w:rsidRPr="006F1091" w:rsidRDefault="006F1091" w:rsidP="006F1091">
            <w:pPr>
              <w:pStyle w:val="Geenafstand"/>
            </w:pPr>
          </w:p>
        </w:tc>
        <w:tc>
          <w:tcPr>
            <w:tcW w:w="992" w:type="dxa"/>
          </w:tcPr>
          <w:p w14:paraId="3CF4B327" w14:textId="77777777" w:rsidR="006F1091" w:rsidRPr="006F1091" w:rsidRDefault="006F1091" w:rsidP="006F1091">
            <w:pPr>
              <w:pStyle w:val="Geenafstand"/>
            </w:pPr>
          </w:p>
        </w:tc>
        <w:tc>
          <w:tcPr>
            <w:tcW w:w="1134" w:type="dxa"/>
          </w:tcPr>
          <w:p w14:paraId="1289B916" w14:textId="77777777" w:rsidR="006F1091" w:rsidRPr="006F1091" w:rsidRDefault="006F1091" w:rsidP="006F1091">
            <w:pPr>
              <w:pStyle w:val="Geenafstand"/>
            </w:pPr>
          </w:p>
        </w:tc>
        <w:tc>
          <w:tcPr>
            <w:tcW w:w="1129" w:type="dxa"/>
          </w:tcPr>
          <w:p w14:paraId="488E3345" w14:textId="77777777" w:rsidR="006F1091" w:rsidRPr="006F1091" w:rsidRDefault="006F1091" w:rsidP="006F1091">
            <w:pPr>
              <w:pStyle w:val="Geenafstand"/>
            </w:pPr>
          </w:p>
        </w:tc>
      </w:tr>
      <w:tr w:rsidR="006F1091" w:rsidRPr="006F1091" w14:paraId="4BA8A721" w14:textId="77777777" w:rsidTr="00FC33FA">
        <w:tc>
          <w:tcPr>
            <w:tcW w:w="3256" w:type="dxa"/>
          </w:tcPr>
          <w:p w14:paraId="2601D656" w14:textId="77777777" w:rsidR="00052856" w:rsidRDefault="00052856" w:rsidP="006F1091">
            <w:pPr>
              <w:pStyle w:val="Geenafstand"/>
            </w:pPr>
            <w:r>
              <w:t xml:space="preserve">Luistervaardigheden: </w:t>
            </w:r>
          </w:p>
          <w:p w14:paraId="6359B8D7" w14:textId="7503C5A1" w:rsidR="006F1091" w:rsidRPr="006F1091" w:rsidRDefault="00052856" w:rsidP="006F1091">
            <w:pPr>
              <w:pStyle w:val="Geenafstand"/>
            </w:pPr>
            <w:r>
              <w:t>I</w:t>
            </w:r>
            <w:r w:rsidR="006F1091" w:rsidRPr="006F1091">
              <w:t xml:space="preserve">n staat zijn om de essentie uit gesproken woorden te halen </w:t>
            </w:r>
          </w:p>
        </w:tc>
        <w:tc>
          <w:tcPr>
            <w:tcW w:w="1275" w:type="dxa"/>
          </w:tcPr>
          <w:p w14:paraId="0414FEB4" w14:textId="77777777" w:rsidR="006F1091" w:rsidRPr="006F1091" w:rsidRDefault="006F1091" w:rsidP="006F1091">
            <w:pPr>
              <w:pStyle w:val="Geenafstand"/>
            </w:pPr>
          </w:p>
        </w:tc>
        <w:tc>
          <w:tcPr>
            <w:tcW w:w="1276" w:type="dxa"/>
          </w:tcPr>
          <w:p w14:paraId="347BF6C3" w14:textId="77777777" w:rsidR="006F1091" w:rsidRPr="006F1091" w:rsidRDefault="006F1091" w:rsidP="006F1091">
            <w:pPr>
              <w:pStyle w:val="Geenafstand"/>
            </w:pPr>
          </w:p>
        </w:tc>
        <w:tc>
          <w:tcPr>
            <w:tcW w:w="992" w:type="dxa"/>
          </w:tcPr>
          <w:p w14:paraId="12B67999" w14:textId="77777777" w:rsidR="006F1091" w:rsidRPr="006F1091" w:rsidRDefault="006F1091" w:rsidP="006F1091">
            <w:pPr>
              <w:pStyle w:val="Geenafstand"/>
            </w:pPr>
          </w:p>
        </w:tc>
        <w:tc>
          <w:tcPr>
            <w:tcW w:w="1134" w:type="dxa"/>
          </w:tcPr>
          <w:p w14:paraId="7D63A57D" w14:textId="77777777" w:rsidR="006F1091" w:rsidRPr="006F1091" w:rsidRDefault="006F1091" w:rsidP="006F1091">
            <w:pPr>
              <w:pStyle w:val="Geenafstand"/>
            </w:pPr>
          </w:p>
        </w:tc>
        <w:tc>
          <w:tcPr>
            <w:tcW w:w="1129" w:type="dxa"/>
          </w:tcPr>
          <w:p w14:paraId="72D0B47A" w14:textId="77777777" w:rsidR="006F1091" w:rsidRPr="006F1091" w:rsidRDefault="006F1091" w:rsidP="006F1091">
            <w:pPr>
              <w:pStyle w:val="Geenafstand"/>
            </w:pPr>
          </w:p>
        </w:tc>
      </w:tr>
      <w:tr w:rsidR="006F1091" w:rsidRPr="006F1091" w14:paraId="33AFCC17" w14:textId="77777777" w:rsidTr="00FC33FA">
        <w:tc>
          <w:tcPr>
            <w:tcW w:w="3256" w:type="dxa"/>
          </w:tcPr>
          <w:p w14:paraId="1D322248" w14:textId="77777777" w:rsidR="00052856" w:rsidRDefault="00052856" w:rsidP="006F1091">
            <w:pPr>
              <w:pStyle w:val="Geenafstand"/>
            </w:pPr>
            <w:r>
              <w:t xml:space="preserve">Presentatie vaardigheden: </w:t>
            </w:r>
          </w:p>
          <w:p w14:paraId="20206BBD" w14:textId="0047468B" w:rsidR="006F1091" w:rsidRPr="006F1091" w:rsidRDefault="00052856" w:rsidP="006F1091">
            <w:pPr>
              <w:pStyle w:val="Geenafstand"/>
            </w:pPr>
            <w:r>
              <w:t>I</w:t>
            </w:r>
            <w:r w:rsidR="006F1091" w:rsidRPr="006F1091">
              <w:t>n staat zijn mondeling, op een heldere, gestructureerde manier informatie aan een groep over t</w:t>
            </w:r>
            <w:r>
              <w:t>e</w:t>
            </w:r>
            <w:r w:rsidR="006F1091" w:rsidRPr="006F1091">
              <w:t xml:space="preserve"> brengen</w:t>
            </w:r>
          </w:p>
        </w:tc>
        <w:tc>
          <w:tcPr>
            <w:tcW w:w="1275" w:type="dxa"/>
          </w:tcPr>
          <w:p w14:paraId="16D207D5" w14:textId="77777777" w:rsidR="006F1091" w:rsidRPr="006F1091" w:rsidRDefault="006F1091" w:rsidP="006F1091">
            <w:pPr>
              <w:pStyle w:val="Geenafstand"/>
            </w:pPr>
          </w:p>
        </w:tc>
        <w:tc>
          <w:tcPr>
            <w:tcW w:w="1276" w:type="dxa"/>
          </w:tcPr>
          <w:p w14:paraId="12832583" w14:textId="77777777" w:rsidR="006F1091" w:rsidRPr="006F1091" w:rsidRDefault="006F1091" w:rsidP="006F1091">
            <w:pPr>
              <w:pStyle w:val="Geenafstand"/>
            </w:pPr>
          </w:p>
        </w:tc>
        <w:tc>
          <w:tcPr>
            <w:tcW w:w="992" w:type="dxa"/>
          </w:tcPr>
          <w:p w14:paraId="4C42CFBB" w14:textId="77777777" w:rsidR="006F1091" w:rsidRPr="006F1091" w:rsidRDefault="006F1091" w:rsidP="006F1091">
            <w:pPr>
              <w:pStyle w:val="Geenafstand"/>
            </w:pPr>
          </w:p>
        </w:tc>
        <w:tc>
          <w:tcPr>
            <w:tcW w:w="1134" w:type="dxa"/>
          </w:tcPr>
          <w:p w14:paraId="3A281B2A" w14:textId="77777777" w:rsidR="006F1091" w:rsidRPr="006F1091" w:rsidRDefault="006F1091" w:rsidP="006F1091">
            <w:pPr>
              <w:pStyle w:val="Geenafstand"/>
            </w:pPr>
          </w:p>
        </w:tc>
        <w:tc>
          <w:tcPr>
            <w:tcW w:w="1129" w:type="dxa"/>
          </w:tcPr>
          <w:p w14:paraId="2FA6F91E" w14:textId="77777777" w:rsidR="006F1091" w:rsidRPr="006F1091" w:rsidRDefault="006F1091" w:rsidP="006F1091">
            <w:pPr>
              <w:pStyle w:val="Geenafstand"/>
            </w:pPr>
          </w:p>
        </w:tc>
      </w:tr>
      <w:tr w:rsidR="006F1091" w:rsidRPr="006F1091" w14:paraId="11EDAC2D" w14:textId="77777777" w:rsidTr="00FC33FA">
        <w:tc>
          <w:tcPr>
            <w:tcW w:w="3256" w:type="dxa"/>
          </w:tcPr>
          <w:p w14:paraId="7A35602D" w14:textId="22551E6C" w:rsidR="006F1091" w:rsidRPr="006F1091" w:rsidRDefault="00052856" w:rsidP="00052856">
            <w:pPr>
              <w:pStyle w:val="Geenafstand"/>
            </w:pPr>
            <w:r>
              <w:t>Technische vaardigheden: B</w:t>
            </w:r>
            <w:r w:rsidR="006F1091" w:rsidRPr="006F1091">
              <w:t>eschikt over de benodigde kennis en vaardigheden</w:t>
            </w:r>
            <w:r>
              <w:t xml:space="preserve"> om succesvol te zijn in het eigen vakgebied</w:t>
            </w:r>
          </w:p>
        </w:tc>
        <w:tc>
          <w:tcPr>
            <w:tcW w:w="1275" w:type="dxa"/>
          </w:tcPr>
          <w:p w14:paraId="6CB785AC" w14:textId="77777777" w:rsidR="006F1091" w:rsidRPr="006F1091" w:rsidRDefault="006F1091" w:rsidP="006F1091">
            <w:pPr>
              <w:pStyle w:val="Geenafstand"/>
            </w:pPr>
          </w:p>
        </w:tc>
        <w:tc>
          <w:tcPr>
            <w:tcW w:w="1276" w:type="dxa"/>
          </w:tcPr>
          <w:p w14:paraId="579003E8" w14:textId="77777777" w:rsidR="006F1091" w:rsidRPr="006F1091" w:rsidRDefault="006F1091" w:rsidP="006F1091">
            <w:pPr>
              <w:pStyle w:val="Geenafstand"/>
            </w:pPr>
          </w:p>
        </w:tc>
        <w:tc>
          <w:tcPr>
            <w:tcW w:w="992" w:type="dxa"/>
          </w:tcPr>
          <w:p w14:paraId="4AF2AED3" w14:textId="77777777" w:rsidR="006F1091" w:rsidRPr="006F1091" w:rsidRDefault="006F1091" w:rsidP="006F1091">
            <w:pPr>
              <w:pStyle w:val="Geenafstand"/>
            </w:pPr>
          </w:p>
        </w:tc>
        <w:tc>
          <w:tcPr>
            <w:tcW w:w="1134" w:type="dxa"/>
          </w:tcPr>
          <w:p w14:paraId="5B29C2CC" w14:textId="77777777" w:rsidR="006F1091" w:rsidRPr="006F1091" w:rsidRDefault="006F1091" w:rsidP="006F1091">
            <w:pPr>
              <w:pStyle w:val="Geenafstand"/>
            </w:pPr>
          </w:p>
        </w:tc>
        <w:tc>
          <w:tcPr>
            <w:tcW w:w="1129" w:type="dxa"/>
          </w:tcPr>
          <w:p w14:paraId="6C22E665" w14:textId="77777777" w:rsidR="006F1091" w:rsidRPr="006F1091" w:rsidRDefault="006F1091" w:rsidP="006F1091">
            <w:pPr>
              <w:pStyle w:val="Geenafstand"/>
            </w:pPr>
          </w:p>
        </w:tc>
      </w:tr>
    </w:tbl>
    <w:p w14:paraId="35947290" w14:textId="2514FEDB" w:rsidR="006F1091" w:rsidRPr="006F1091" w:rsidRDefault="006F1091" w:rsidP="006F1091">
      <w:pPr>
        <w:pStyle w:val="Geenafstand"/>
      </w:pPr>
    </w:p>
    <w:tbl>
      <w:tblPr>
        <w:tblStyle w:val="Tabelraster"/>
        <w:tblW w:w="0" w:type="auto"/>
        <w:tblLook w:val="04A0" w:firstRow="1" w:lastRow="0" w:firstColumn="1" w:lastColumn="0" w:noHBand="0" w:noVBand="1"/>
      </w:tblPr>
      <w:tblGrid>
        <w:gridCol w:w="9062"/>
      </w:tblGrid>
      <w:tr w:rsidR="006F1091" w:rsidRPr="006F1091" w14:paraId="787CAC99" w14:textId="77777777" w:rsidTr="00FC33FA">
        <w:tc>
          <w:tcPr>
            <w:tcW w:w="9062" w:type="dxa"/>
          </w:tcPr>
          <w:p w14:paraId="1AFBDB4D" w14:textId="245A3B5C" w:rsidR="006F1091" w:rsidRPr="006F1091" w:rsidRDefault="006F1091" w:rsidP="006F1091">
            <w:pPr>
              <w:pStyle w:val="Geenafstand"/>
            </w:pPr>
            <w:r w:rsidRPr="006F1091">
              <w:t>Wat zijn de kwalitei</w:t>
            </w:r>
            <w:r w:rsidR="00287706">
              <w:t xml:space="preserve">ten van de </w:t>
            </w:r>
            <w:r w:rsidR="00052856">
              <w:t>student</w:t>
            </w:r>
            <w:r w:rsidRPr="006F1091">
              <w:t>?</w:t>
            </w:r>
          </w:p>
          <w:p w14:paraId="4B18DC68" w14:textId="77777777" w:rsidR="006F1091" w:rsidRPr="006F1091" w:rsidRDefault="006F1091" w:rsidP="006F1091">
            <w:pPr>
              <w:pStyle w:val="Geenafstand"/>
            </w:pPr>
          </w:p>
          <w:p w14:paraId="13CC6DE8" w14:textId="77777777" w:rsidR="006F1091" w:rsidRPr="006F1091" w:rsidRDefault="006F1091" w:rsidP="006F1091">
            <w:pPr>
              <w:pStyle w:val="Geenafstand"/>
            </w:pPr>
          </w:p>
          <w:p w14:paraId="24A114E1" w14:textId="77777777" w:rsidR="006F1091" w:rsidRPr="006F1091" w:rsidRDefault="006F1091" w:rsidP="006F1091">
            <w:pPr>
              <w:pStyle w:val="Geenafstand"/>
            </w:pPr>
          </w:p>
          <w:p w14:paraId="52AACD09" w14:textId="106F7ECA" w:rsidR="006F1091" w:rsidRPr="006F1091" w:rsidRDefault="006F1091" w:rsidP="006F1091">
            <w:pPr>
              <w:pStyle w:val="Geenafstand"/>
            </w:pPr>
            <w:r w:rsidRPr="006F1091">
              <w:t xml:space="preserve">Wat is een valkuil van de </w:t>
            </w:r>
            <w:r w:rsidR="00052856">
              <w:t>student</w:t>
            </w:r>
            <w:r w:rsidRPr="006F1091">
              <w:t>?</w:t>
            </w:r>
          </w:p>
          <w:p w14:paraId="7D88AF2D" w14:textId="77777777" w:rsidR="006F1091" w:rsidRPr="006F1091" w:rsidRDefault="006F1091" w:rsidP="006F1091">
            <w:pPr>
              <w:pStyle w:val="Geenafstand"/>
            </w:pPr>
          </w:p>
          <w:p w14:paraId="7FB55A8A" w14:textId="77777777" w:rsidR="006F1091" w:rsidRPr="006F1091" w:rsidRDefault="006F1091" w:rsidP="006F1091">
            <w:pPr>
              <w:pStyle w:val="Geenafstand"/>
            </w:pPr>
          </w:p>
          <w:p w14:paraId="6B5F5073" w14:textId="77777777" w:rsidR="006F1091" w:rsidRPr="006F1091" w:rsidRDefault="006F1091" w:rsidP="006F1091">
            <w:pPr>
              <w:pStyle w:val="Geenafstand"/>
            </w:pPr>
          </w:p>
          <w:p w14:paraId="429E3068" w14:textId="77777777" w:rsidR="006F1091" w:rsidRPr="006F1091" w:rsidRDefault="006F1091" w:rsidP="006F1091">
            <w:pPr>
              <w:pStyle w:val="Geenafstand"/>
            </w:pPr>
            <w:r w:rsidRPr="006F1091">
              <w:t xml:space="preserve">Heb je verder nog tips: </w:t>
            </w:r>
          </w:p>
          <w:p w14:paraId="49B3DD86" w14:textId="77777777" w:rsidR="006F1091" w:rsidRPr="006F1091" w:rsidRDefault="006F1091" w:rsidP="006F1091">
            <w:pPr>
              <w:pStyle w:val="Geenafstand"/>
            </w:pPr>
          </w:p>
          <w:p w14:paraId="14462C0F" w14:textId="77777777" w:rsidR="006F1091" w:rsidRPr="006F1091" w:rsidRDefault="006F1091" w:rsidP="006F1091">
            <w:pPr>
              <w:pStyle w:val="Geenafstand"/>
            </w:pPr>
          </w:p>
          <w:p w14:paraId="6314EEC6" w14:textId="77777777" w:rsidR="006F1091" w:rsidRPr="006F1091" w:rsidRDefault="006F1091" w:rsidP="006F1091">
            <w:pPr>
              <w:pStyle w:val="Geenafstand"/>
            </w:pPr>
          </w:p>
          <w:p w14:paraId="35190C07" w14:textId="77777777" w:rsidR="006F1091" w:rsidRPr="006F1091" w:rsidRDefault="006F1091" w:rsidP="006F1091">
            <w:pPr>
              <w:pStyle w:val="Geenafstand"/>
            </w:pPr>
          </w:p>
          <w:p w14:paraId="1CEF4A2D" w14:textId="77777777" w:rsidR="006F1091" w:rsidRPr="006F1091" w:rsidRDefault="006F1091" w:rsidP="006F1091">
            <w:pPr>
              <w:pStyle w:val="Geenafstand"/>
            </w:pPr>
          </w:p>
          <w:p w14:paraId="22FD6DD3" w14:textId="77777777" w:rsidR="006F1091" w:rsidRPr="006F1091" w:rsidRDefault="006F1091" w:rsidP="006F1091">
            <w:pPr>
              <w:pStyle w:val="Geenafstand"/>
            </w:pPr>
          </w:p>
          <w:p w14:paraId="6F6B0A72" w14:textId="77777777" w:rsidR="006F1091" w:rsidRPr="006F1091" w:rsidRDefault="006F1091" w:rsidP="006F1091">
            <w:pPr>
              <w:pStyle w:val="Geenafstand"/>
            </w:pPr>
          </w:p>
        </w:tc>
      </w:tr>
    </w:tbl>
    <w:p w14:paraId="61F66D14" w14:textId="77777777" w:rsidR="006F1091" w:rsidRPr="006F1091" w:rsidRDefault="006F1091" w:rsidP="006F1091">
      <w:pPr>
        <w:pStyle w:val="Geenafstand"/>
      </w:pPr>
    </w:p>
    <w:p w14:paraId="45C39013" w14:textId="77777777" w:rsidR="006F1091" w:rsidRPr="006F1091" w:rsidRDefault="006F1091" w:rsidP="006F1091">
      <w:pPr>
        <w:pStyle w:val="Geenafstand"/>
      </w:pPr>
      <w:r w:rsidRPr="006F1091">
        <w:t xml:space="preserve">Bedankt voor het invullen! </w:t>
      </w:r>
    </w:p>
    <w:p w14:paraId="6DBB0ECE" w14:textId="77777777" w:rsidR="00F31DDE" w:rsidRPr="00EC639A" w:rsidRDefault="00F31DDE" w:rsidP="00F31DDE">
      <w:pPr>
        <w:pStyle w:val="Geenafstand"/>
      </w:pPr>
    </w:p>
    <w:sectPr w:rsidR="00F31DDE" w:rsidRPr="00EC639A" w:rsidSect="008954B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8DBE" w14:textId="77777777" w:rsidR="00E3174B" w:rsidRDefault="00E3174B" w:rsidP="00C656C7">
      <w:pPr>
        <w:spacing w:after="0" w:line="240" w:lineRule="auto"/>
      </w:pPr>
      <w:r>
        <w:separator/>
      </w:r>
    </w:p>
  </w:endnote>
  <w:endnote w:type="continuationSeparator" w:id="0">
    <w:p w14:paraId="04429867" w14:textId="77777777" w:rsidR="00E3174B" w:rsidRDefault="00E3174B" w:rsidP="00C6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sz w:val="22"/>
      </w:rPr>
      <w:id w:val="-231853740"/>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14:paraId="18DF89B2" w14:textId="223878B0" w:rsidR="00FC33FA" w:rsidRDefault="00FC33FA">
        <w:pPr>
          <w:pStyle w:val="Voettekst"/>
          <w:jc w:val="right"/>
          <w:rPr>
            <w:rFonts w:asciiTheme="majorHAnsi" w:eastAsiaTheme="majorEastAsia" w:hAnsiTheme="majorHAnsi" w:cstheme="majorBidi"/>
            <w:color w:val="5B9BD5" w:themeColor="accent1"/>
            <w:sz w:val="40"/>
            <w:szCs w:val="40"/>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8954B7" w:rsidRPr="008954B7">
          <w:rPr>
            <w:rFonts w:asciiTheme="majorHAnsi" w:eastAsiaTheme="majorEastAsia" w:hAnsiTheme="majorHAnsi" w:cstheme="majorBidi"/>
            <w:noProof/>
            <w:color w:val="5B9BD5" w:themeColor="accent1"/>
            <w:sz w:val="40"/>
            <w:szCs w:val="40"/>
          </w:rPr>
          <w:t>5</w:t>
        </w:r>
        <w:r>
          <w:rPr>
            <w:rFonts w:asciiTheme="majorHAnsi" w:eastAsiaTheme="majorEastAsia" w:hAnsiTheme="majorHAnsi" w:cstheme="majorBidi"/>
            <w:color w:val="5B9BD5" w:themeColor="accent1"/>
            <w:sz w:val="40"/>
            <w:szCs w:val="40"/>
          </w:rPr>
          <w:fldChar w:fldCharType="end"/>
        </w:r>
      </w:p>
    </w:sdtContent>
  </w:sdt>
  <w:p w14:paraId="4D41EC73" w14:textId="77777777" w:rsidR="00FC33FA" w:rsidRDefault="00FC33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445DD" w14:textId="77777777" w:rsidR="00E3174B" w:rsidRDefault="00E3174B" w:rsidP="00C656C7">
      <w:pPr>
        <w:spacing w:after="0" w:line="240" w:lineRule="auto"/>
      </w:pPr>
      <w:r>
        <w:separator/>
      </w:r>
    </w:p>
  </w:footnote>
  <w:footnote w:type="continuationSeparator" w:id="0">
    <w:p w14:paraId="1F3860CE" w14:textId="77777777" w:rsidR="00E3174B" w:rsidRDefault="00E3174B" w:rsidP="00C65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549"/>
    <w:multiLevelType w:val="hybridMultilevel"/>
    <w:tmpl w:val="712874C0"/>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FF41E2"/>
    <w:multiLevelType w:val="hybridMultilevel"/>
    <w:tmpl w:val="603EB1A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17EF5B0F"/>
    <w:multiLevelType w:val="hybridMultilevel"/>
    <w:tmpl w:val="26922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50373A"/>
    <w:multiLevelType w:val="hybridMultilevel"/>
    <w:tmpl w:val="A6C0B874"/>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444EC2"/>
    <w:multiLevelType w:val="hybridMultilevel"/>
    <w:tmpl w:val="600AE93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23F537B1"/>
    <w:multiLevelType w:val="hybridMultilevel"/>
    <w:tmpl w:val="7A5CB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C76CBE"/>
    <w:multiLevelType w:val="hybridMultilevel"/>
    <w:tmpl w:val="D096CA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2EC51FF"/>
    <w:multiLevelType w:val="hybridMultilevel"/>
    <w:tmpl w:val="E892C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4B0DA2"/>
    <w:multiLevelType w:val="hybridMultilevel"/>
    <w:tmpl w:val="5248E71C"/>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B81205"/>
    <w:multiLevelType w:val="hybridMultilevel"/>
    <w:tmpl w:val="F36073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F7F1A93"/>
    <w:multiLevelType w:val="hybridMultilevel"/>
    <w:tmpl w:val="7BE4385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446A17"/>
    <w:multiLevelType w:val="hybridMultilevel"/>
    <w:tmpl w:val="35B836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2D0E9F"/>
    <w:multiLevelType w:val="hybridMultilevel"/>
    <w:tmpl w:val="094ABE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C41999"/>
    <w:multiLevelType w:val="hybridMultilevel"/>
    <w:tmpl w:val="70666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181332"/>
    <w:multiLevelType w:val="hybridMultilevel"/>
    <w:tmpl w:val="1BAAB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71203E"/>
    <w:multiLevelType w:val="hybridMultilevel"/>
    <w:tmpl w:val="358ED32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2771E4"/>
    <w:multiLevelType w:val="hybridMultilevel"/>
    <w:tmpl w:val="F566FF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D8637E"/>
    <w:multiLevelType w:val="multilevel"/>
    <w:tmpl w:val="50AE8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370A7F"/>
    <w:multiLevelType w:val="hybridMultilevel"/>
    <w:tmpl w:val="A4E09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3B77A3D"/>
    <w:multiLevelType w:val="hybridMultilevel"/>
    <w:tmpl w:val="1E761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5A599D"/>
    <w:multiLevelType w:val="hybridMultilevel"/>
    <w:tmpl w:val="4E546DF8"/>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51478D"/>
    <w:multiLevelType w:val="hybridMultilevel"/>
    <w:tmpl w:val="401CF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35747B"/>
    <w:multiLevelType w:val="multilevel"/>
    <w:tmpl w:val="E9EA3A0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845610"/>
    <w:multiLevelType w:val="hybridMultilevel"/>
    <w:tmpl w:val="E2E28060"/>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5"/>
  </w:num>
  <w:num w:numId="5">
    <w:abstractNumId w:val="18"/>
  </w:num>
  <w:num w:numId="6">
    <w:abstractNumId w:val="7"/>
  </w:num>
  <w:num w:numId="7">
    <w:abstractNumId w:val="21"/>
  </w:num>
  <w:num w:numId="8">
    <w:abstractNumId w:val="6"/>
  </w:num>
  <w:num w:numId="9">
    <w:abstractNumId w:val="12"/>
  </w:num>
  <w:num w:numId="10">
    <w:abstractNumId w:val="16"/>
  </w:num>
  <w:num w:numId="11">
    <w:abstractNumId w:val="15"/>
  </w:num>
  <w:num w:numId="12">
    <w:abstractNumId w:val="23"/>
  </w:num>
  <w:num w:numId="13">
    <w:abstractNumId w:val="10"/>
  </w:num>
  <w:num w:numId="14">
    <w:abstractNumId w:val="3"/>
  </w:num>
  <w:num w:numId="15">
    <w:abstractNumId w:val="8"/>
  </w:num>
  <w:num w:numId="16">
    <w:abstractNumId w:val="19"/>
  </w:num>
  <w:num w:numId="17">
    <w:abstractNumId w:val="0"/>
  </w:num>
  <w:num w:numId="18">
    <w:abstractNumId w:val="1"/>
  </w:num>
  <w:num w:numId="19">
    <w:abstractNumId w:val="2"/>
  </w:num>
  <w:num w:numId="20">
    <w:abstractNumId w:val="20"/>
  </w:num>
  <w:num w:numId="21">
    <w:abstractNumId w:val="2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13"/>
    <w:rsid w:val="0001315F"/>
    <w:rsid w:val="000203A7"/>
    <w:rsid w:val="00050CE7"/>
    <w:rsid w:val="000513B3"/>
    <w:rsid w:val="00052856"/>
    <w:rsid w:val="000829F1"/>
    <w:rsid w:val="00083904"/>
    <w:rsid w:val="00095AF7"/>
    <w:rsid w:val="000B204B"/>
    <w:rsid w:val="00133D21"/>
    <w:rsid w:val="00137F87"/>
    <w:rsid w:val="001705DE"/>
    <w:rsid w:val="001D12C5"/>
    <w:rsid w:val="00267671"/>
    <w:rsid w:val="0028413C"/>
    <w:rsid w:val="00287706"/>
    <w:rsid w:val="0029383C"/>
    <w:rsid w:val="002D2448"/>
    <w:rsid w:val="00313568"/>
    <w:rsid w:val="00353967"/>
    <w:rsid w:val="003D2511"/>
    <w:rsid w:val="003E3066"/>
    <w:rsid w:val="00414AD4"/>
    <w:rsid w:val="00461C9A"/>
    <w:rsid w:val="004812D4"/>
    <w:rsid w:val="00481754"/>
    <w:rsid w:val="00486FEC"/>
    <w:rsid w:val="004958F0"/>
    <w:rsid w:val="004A446E"/>
    <w:rsid w:val="004A5181"/>
    <w:rsid w:val="004D33AC"/>
    <w:rsid w:val="004D74E6"/>
    <w:rsid w:val="004E0D94"/>
    <w:rsid w:val="005220FB"/>
    <w:rsid w:val="0059413C"/>
    <w:rsid w:val="005C4A38"/>
    <w:rsid w:val="005E36F9"/>
    <w:rsid w:val="005F34BB"/>
    <w:rsid w:val="00611DB9"/>
    <w:rsid w:val="00616B16"/>
    <w:rsid w:val="00652613"/>
    <w:rsid w:val="00662D9D"/>
    <w:rsid w:val="006D6CE2"/>
    <w:rsid w:val="006F1091"/>
    <w:rsid w:val="00733B17"/>
    <w:rsid w:val="00757893"/>
    <w:rsid w:val="00784B83"/>
    <w:rsid w:val="0078607E"/>
    <w:rsid w:val="007C6858"/>
    <w:rsid w:val="00840DA7"/>
    <w:rsid w:val="00875ABF"/>
    <w:rsid w:val="008954B7"/>
    <w:rsid w:val="008C2DE9"/>
    <w:rsid w:val="008E07A5"/>
    <w:rsid w:val="008E7F2A"/>
    <w:rsid w:val="0091408D"/>
    <w:rsid w:val="009D24E2"/>
    <w:rsid w:val="009E05E9"/>
    <w:rsid w:val="009F6B95"/>
    <w:rsid w:val="00A15873"/>
    <w:rsid w:val="00A601A1"/>
    <w:rsid w:val="00AA3A90"/>
    <w:rsid w:val="00AA5FC9"/>
    <w:rsid w:val="00AB3C10"/>
    <w:rsid w:val="00AE4ED0"/>
    <w:rsid w:val="00AF0654"/>
    <w:rsid w:val="00AF1112"/>
    <w:rsid w:val="00AF1655"/>
    <w:rsid w:val="00B058CB"/>
    <w:rsid w:val="00BB2027"/>
    <w:rsid w:val="00BD454F"/>
    <w:rsid w:val="00C54E74"/>
    <w:rsid w:val="00C656C7"/>
    <w:rsid w:val="00C73C26"/>
    <w:rsid w:val="00C90D7B"/>
    <w:rsid w:val="00CC4A9F"/>
    <w:rsid w:val="00D426E1"/>
    <w:rsid w:val="00D66508"/>
    <w:rsid w:val="00E3174B"/>
    <w:rsid w:val="00E31BD1"/>
    <w:rsid w:val="00E46CD8"/>
    <w:rsid w:val="00E65790"/>
    <w:rsid w:val="00EA28D5"/>
    <w:rsid w:val="00EC639A"/>
    <w:rsid w:val="00F11517"/>
    <w:rsid w:val="00F118C7"/>
    <w:rsid w:val="00F22B44"/>
    <w:rsid w:val="00F31DDE"/>
    <w:rsid w:val="00F473BF"/>
    <w:rsid w:val="00F8746A"/>
    <w:rsid w:val="00FC33FA"/>
    <w:rsid w:val="00FC6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D2BE"/>
  <w15:chartTrackingRefBased/>
  <w15:docId w15:val="{BD15ACCA-1416-4FC1-9E39-B3470073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AA3A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95A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86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AF11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652613"/>
    <w:rPr>
      <w:rFonts w:ascii="Arial" w:hAnsi="Arial"/>
      <w:sz w:val="20"/>
    </w:rPr>
  </w:style>
  <w:style w:type="character" w:customStyle="1" w:styleId="Kop1Char">
    <w:name w:val="Kop 1 Char"/>
    <w:basedOn w:val="Standaardalinea-lettertype"/>
    <w:link w:val="Kop1"/>
    <w:uiPriority w:val="9"/>
    <w:rsid w:val="00AA3A9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AA3A90"/>
    <w:pPr>
      <w:outlineLvl w:val="9"/>
    </w:pPr>
    <w:rPr>
      <w:lang w:eastAsia="nl-NL"/>
    </w:rPr>
  </w:style>
  <w:style w:type="paragraph" w:styleId="Inhopg1">
    <w:name w:val="toc 1"/>
    <w:basedOn w:val="Standaard"/>
    <w:next w:val="Standaard"/>
    <w:autoRedefine/>
    <w:uiPriority w:val="39"/>
    <w:unhideWhenUsed/>
    <w:rsid w:val="00AA3A90"/>
    <w:pPr>
      <w:spacing w:after="100"/>
    </w:pPr>
  </w:style>
  <w:style w:type="character" w:styleId="Hyperlink">
    <w:name w:val="Hyperlink"/>
    <w:basedOn w:val="Standaardalinea-lettertype"/>
    <w:uiPriority w:val="99"/>
    <w:unhideWhenUsed/>
    <w:rsid w:val="00AA3A90"/>
    <w:rPr>
      <w:color w:val="0563C1" w:themeColor="hyperlink"/>
      <w:u w:val="single"/>
    </w:rPr>
  </w:style>
  <w:style w:type="character" w:customStyle="1" w:styleId="Kop2Char">
    <w:name w:val="Kop 2 Char"/>
    <w:basedOn w:val="Standaardalinea-lettertype"/>
    <w:link w:val="Kop2"/>
    <w:uiPriority w:val="9"/>
    <w:rsid w:val="00095AF7"/>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486FEC"/>
    <w:rPr>
      <w:rFonts w:asciiTheme="majorHAnsi" w:eastAsiaTheme="majorEastAsia" w:hAnsiTheme="majorHAnsi" w:cstheme="majorBidi"/>
      <w:color w:val="1F4D78" w:themeColor="accent1" w:themeShade="7F"/>
      <w:sz w:val="24"/>
      <w:szCs w:val="24"/>
    </w:rPr>
  </w:style>
  <w:style w:type="paragraph" w:styleId="Inhopg2">
    <w:name w:val="toc 2"/>
    <w:basedOn w:val="Standaard"/>
    <w:next w:val="Standaard"/>
    <w:autoRedefine/>
    <w:uiPriority w:val="39"/>
    <w:unhideWhenUsed/>
    <w:rsid w:val="00486FEC"/>
    <w:pPr>
      <w:spacing w:after="100"/>
      <w:ind w:left="200"/>
    </w:pPr>
  </w:style>
  <w:style w:type="paragraph" w:styleId="Inhopg3">
    <w:name w:val="toc 3"/>
    <w:basedOn w:val="Standaard"/>
    <w:next w:val="Standaard"/>
    <w:autoRedefine/>
    <w:uiPriority w:val="39"/>
    <w:unhideWhenUsed/>
    <w:rsid w:val="00486FEC"/>
    <w:pPr>
      <w:spacing w:after="100"/>
      <w:ind w:left="400"/>
    </w:pPr>
  </w:style>
  <w:style w:type="table" w:styleId="Tabelraster">
    <w:name w:val="Table Grid"/>
    <w:basedOn w:val="Standaardtabel"/>
    <w:uiPriority w:val="39"/>
    <w:rsid w:val="00F3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A5FC9"/>
    <w:rPr>
      <w:sz w:val="16"/>
      <w:szCs w:val="16"/>
    </w:rPr>
  </w:style>
  <w:style w:type="paragraph" w:styleId="Tekstopmerking">
    <w:name w:val="annotation text"/>
    <w:basedOn w:val="Standaard"/>
    <w:link w:val="TekstopmerkingChar"/>
    <w:uiPriority w:val="99"/>
    <w:semiHidden/>
    <w:unhideWhenUsed/>
    <w:rsid w:val="00AA5FC9"/>
    <w:pPr>
      <w:spacing w:line="240" w:lineRule="auto"/>
    </w:pPr>
    <w:rPr>
      <w:szCs w:val="20"/>
    </w:rPr>
  </w:style>
  <w:style w:type="character" w:customStyle="1" w:styleId="TekstopmerkingChar">
    <w:name w:val="Tekst opmerking Char"/>
    <w:basedOn w:val="Standaardalinea-lettertype"/>
    <w:link w:val="Tekstopmerking"/>
    <w:uiPriority w:val="99"/>
    <w:semiHidden/>
    <w:rsid w:val="00AA5FC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A5FC9"/>
    <w:rPr>
      <w:b/>
      <w:bCs/>
    </w:rPr>
  </w:style>
  <w:style w:type="character" w:customStyle="1" w:styleId="OnderwerpvanopmerkingChar">
    <w:name w:val="Onderwerp van opmerking Char"/>
    <w:basedOn w:val="TekstopmerkingChar"/>
    <w:link w:val="Onderwerpvanopmerking"/>
    <w:uiPriority w:val="99"/>
    <w:semiHidden/>
    <w:rsid w:val="00AA5FC9"/>
    <w:rPr>
      <w:rFonts w:ascii="Arial" w:hAnsi="Arial"/>
      <w:b/>
      <w:bCs/>
      <w:sz w:val="20"/>
      <w:szCs w:val="20"/>
    </w:rPr>
  </w:style>
  <w:style w:type="paragraph" w:styleId="Ballontekst">
    <w:name w:val="Balloon Text"/>
    <w:basedOn w:val="Standaard"/>
    <w:link w:val="BallontekstChar"/>
    <w:uiPriority w:val="99"/>
    <w:semiHidden/>
    <w:unhideWhenUsed/>
    <w:rsid w:val="00AA5F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5FC9"/>
    <w:rPr>
      <w:rFonts w:ascii="Segoe UI" w:hAnsi="Segoe UI" w:cs="Segoe UI"/>
      <w:sz w:val="18"/>
      <w:szCs w:val="18"/>
    </w:rPr>
  </w:style>
  <w:style w:type="character" w:styleId="GevolgdeHyperlink">
    <w:name w:val="FollowedHyperlink"/>
    <w:basedOn w:val="Standaardalinea-lettertype"/>
    <w:uiPriority w:val="99"/>
    <w:semiHidden/>
    <w:unhideWhenUsed/>
    <w:rsid w:val="00AA5FC9"/>
    <w:rPr>
      <w:color w:val="954F72" w:themeColor="followedHyperlink"/>
      <w:u w:val="single"/>
    </w:rPr>
  </w:style>
  <w:style w:type="paragraph" w:styleId="Koptekst">
    <w:name w:val="header"/>
    <w:basedOn w:val="Standaard"/>
    <w:link w:val="KoptekstChar"/>
    <w:uiPriority w:val="99"/>
    <w:unhideWhenUsed/>
    <w:rsid w:val="00C656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6C7"/>
    <w:rPr>
      <w:rFonts w:ascii="Arial" w:hAnsi="Arial"/>
      <w:sz w:val="20"/>
    </w:rPr>
  </w:style>
  <w:style w:type="paragraph" w:styleId="Voettekst">
    <w:name w:val="footer"/>
    <w:basedOn w:val="Standaard"/>
    <w:link w:val="VoettekstChar"/>
    <w:uiPriority w:val="99"/>
    <w:unhideWhenUsed/>
    <w:rsid w:val="00C656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56C7"/>
    <w:rPr>
      <w:rFonts w:ascii="Arial" w:hAnsi="Arial"/>
      <w:sz w:val="20"/>
    </w:rPr>
  </w:style>
  <w:style w:type="paragraph" w:styleId="Lijstalinea">
    <w:name w:val="List Paragraph"/>
    <w:basedOn w:val="Standaard"/>
    <w:uiPriority w:val="34"/>
    <w:qFormat/>
    <w:rsid w:val="00AF1112"/>
    <w:pPr>
      <w:ind w:left="720"/>
      <w:contextualSpacing/>
    </w:pPr>
  </w:style>
  <w:style w:type="character" w:customStyle="1" w:styleId="Kop4Char">
    <w:name w:val="Kop 4 Char"/>
    <w:basedOn w:val="Standaardalinea-lettertype"/>
    <w:link w:val="Kop4"/>
    <w:uiPriority w:val="9"/>
    <w:rsid w:val="00AF1112"/>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5072">
      <w:bodyDiv w:val="1"/>
      <w:marLeft w:val="0"/>
      <w:marRight w:val="0"/>
      <w:marTop w:val="0"/>
      <w:marBottom w:val="0"/>
      <w:divBdr>
        <w:top w:val="none" w:sz="0" w:space="0" w:color="auto"/>
        <w:left w:val="none" w:sz="0" w:space="0" w:color="auto"/>
        <w:bottom w:val="none" w:sz="0" w:space="0" w:color="auto"/>
        <w:right w:val="none" w:sz="0" w:space="0" w:color="auto"/>
      </w:divBdr>
    </w:div>
    <w:div w:id="369573461">
      <w:bodyDiv w:val="1"/>
      <w:marLeft w:val="0"/>
      <w:marRight w:val="0"/>
      <w:marTop w:val="0"/>
      <w:marBottom w:val="0"/>
      <w:divBdr>
        <w:top w:val="none" w:sz="0" w:space="0" w:color="auto"/>
        <w:left w:val="none" w:sz="0" w:space="0" w:color="auto"/>
        <w:bottom w:val="none" w:sz="0" w:space="0" w:color="auto"/>
        <w:right w:val="none" w:sz="0" w:space="0" w:color="auto"/>
      </w:divBdr>
    </w:div>
    <w:div w:id="669915607">
      <w:bodyDiv w:val="1"/>
      <w:marLeft w:val="0"/>
      <w:marRight w:val="0"/>
      <w:marTop w:val="0"/>
      <w:marBottom w:val="0"/>
      <w:divBdr>
        <w:top w:val="none" w:sz="0" w:space="0" w:color="auto"/>
        <w:left w:val="none" w:sz="0" w:space="0" w:color="auto"/>
        <w:bottom w:val="none" w:sz="0" w:space="0" w:color="auto"/>
        <w:right w:val="none" w:sz="0" w:space="0" w:color="auto"/>
      </w:divBdr>
    </w:div>
    <w:div w:id="951598078">
      <w:bodyDiv w:val="1"/>
      <w:marLeft w:val="0"/>
      <w:marRight w:val="0"/>
      <w:marTop w:val="0"/>
      <w:marBottom w:val="0"/>
      <w:divBdr>
        <w:top w:val="none" w:sz="0" w:space="0" w:color="auto"/>
        <w:left w:val="none" w:sz="0" w:space="0" w:color="auto"/>
        <w:bottom w:val="none" w:sz="0" w:space="0" w:color="auto"/>
        <w:right w:val="none" w:sz="0" w:space="0" w:color="auto"/>
      </w:divBdr>
    </w:div>
    <w:div w:id="15142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Je eigen voortgang zichtbaar maken.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2DFD37-4C69-4667-8BDF-68C679B6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2990</Words>
  <Characters>16447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Integraal beoordelingsmoment II</vt:lpstr>
    </vt:vector>
  </TitlesOfParts>
  <Company>Helicon Opleidingen</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Integraal beoordelingsmoment II</dc:title>
  <dc:subject>Voeding en welzijn</dc:subject>
  <dc:creator>Bjorn Hillebrandt</dc:creator>
  <cp:keywords/>
  <dc:description/>
  <cp:lastModifiedBy>Bjorn Hillebrandt</cp:lastModifiedBy>
  <cp:revision>13</cp:revision>
  <dcterms:created xsi:type="dcterms:W3CDTF">2018-05-25T09:04:00Z</dcterms:created>
  <dcterms:modified xsi:type="dcterms:W3CDTF">2019-05-07T09:39:00Z</dcterms:modified>
</cp:coreProperties>
</file>